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3FEA" w14:textId="77777777" w:rsidR="006C627E" w:rsidRDefault="00D268F4">
      <w:r>
        <w:rPr>
          <w:noProof/>
        </w:rPr>
        <w:drawing>
          <wp:anchor distT="0" distB="0" distL="114300" distR="114300" simplePos="0" relativeHeight="251658240" behindDoc="0" locked="0" layoutInCell="1" allowOverlap="1" wp14:anchorId="6D74B120" wp14:editId="30BC0067">
            <wp:simplePos x="914400" y="914400"/>
            <wp:positionH relativeFrom="page">
              <wp:align>center</wp:align>
            </wp:positionH>
            <wp:positionV relativeFrom="paragraph">
              <wp:posOffset>0</wp:posOffset>
            </wp:positionV>
            <wp:extent cx="4599432" cy="932688"/>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M GLC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99432" cy="93268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70"/>
        <w:gridCol w:w="1870"/>
        <w:gridCol w:w="1870"/>
        <w:gridCol w:w="1870"/>
        <w:gridCol w:w="1870"/>
      </w:tblGrid>
      <w:tr w:rsidR="00011246" w:rsidRPr="00011246" w14:paraId="12A92593" w14:textId="77777777" w:rsidTr="00011246">
        <w:tc>
          <w:tcPr>
            <w:tcW w:w="1870" w:type="dxa"/>
          </w:tcPr>
          <w:p w14:paraId="19B8D485"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Adrian Nalichowski</w:t>
            </w:r>
          </w:p>
        </w:tc>
        <w:tc>
          <w:tcPr>
            <w:tcW w:w="1870" w:type="dxa"/>
          </w:tcPr>
          <w:p w14:paraId="62BDA3FE"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Karen Snyder</w:t>
            </w:r>
          </w:p>
        </w:tc>
        <w:tc>
          <w:tcPr>
            <w:tcW w:w="1870" w:type="dxa"/>
          </w:tcPr>
          <w:p w14:paraId="20493186"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 xml:space="preserve">Donovan </w:t>
            </w:r>
            <w:proofErr w:type="spellStart"/>
            <w:r w:rsidRPr="00011246">
              <w:rPr>
                <w:i/>
                <w:color w:val="1F3864" w:themeColor="accent5" w:themeShade="80"/>
                <w:sz w:val="20"/>
              </w:rPr>
              <w:t>Bakalyar</w:t>
            </w:r>
            <w:proofErr w:type="spellEnd"/>
          </w:p>
        </w:tc>
        <w:tc>
          <w:tcPr>
            <w:tcW w:w="1870" w:type="dxa"/>
          </w:tcPr>
          <w:p w14:paraId="32FDAAE3"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Vrinda Narayana</w:t>
            </w:r>
          </w:p>
        </w:tc>
        <w:tc>
          <w:tcPr>
            <w:tcW w:w="1870" w:type="dxa"/>
          </w:tcPr>
          <w:p w14:paraId="48918BB3"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Brett Miller</w:t>
            </w:r>
          </w:p>
        </w:tc>
      </w:tr>
      <w:tr w:rsidR="00011246" w:rsidRPr="00011246" w14:paraId="44CFF43B" w14:textId="77777777" w:rsidTr="00011246">
        <w:tc>
          <w:tcPr>
            <w:tcW w:w="1870" w:type="dxa"/>
          </w:tcPr>
          <w:p w14:paraId="7E13402E"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President</w:t>
            </w:r>
          </w:p>
        </w:tc>
        <w:tc>
          <w:tcPr>
            <w:tcW w:w="1870" w:type="dxa"/>
          </w:tcPr>
          <w:p w14:paraId="4392255D"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President-Elect</w:t>
            </w:r>
          </w:p>
        </w:tc>
        <w:tc>
          <w:tcPr>
            <w:tcW w:w="1870" w:type="dxa"/>
          </w:tcPr>
          <w:p w14:paraId="58B035FA"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Treasurer</w:t>
            </w:r>
          </w:p>
        </w:tc>
        <w:tc>
          <w:tcPr>
            <w:tcW w:w="1870" w:type="dxa"/>
          </w:tcPr>
          <w:p w14:paraId="7B13A5D0"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Secretary</w:t>
            </w:r>
          </w:p>
        </w:tc>
        <w:tc>
          <w:tcPr>
            <w:tcW w:w="1870" w:type="dxa"/>
          </w:tcPr>
          <w:p w14:paraId="3BCD0F47" w14:textId="77777777" w:rsidR="00FE7652" w:rsidRPr="00011246" w:rsidRDefault="00FE7652" w:rsidP="00FE7652">
            <w:pPr>
              <w:jc w:val="center"/>
              <w:rPr>
                <w:i/>
                <w:color w:val="1F3864" w:themeColor="accent5" w:themeShade="80"/>
                <w:sz w:val="20"/>
              </w:rPr>
            </w:pPr>
            <w:r w:rsidRPr="00011246">
              <w:rPr>
                <w:i/>
                <w:color w:val="1F3864" w:themeColor="accent5" w:themeShade="80"/>
                <w:sz w:val="20"/>
              </w:rPr>
              <w:t>Representative</w:t>
            </w:r>
          </w:p>
        </w:tc>
      </w:tr>
    </w:tbl>
    <w:p w14:paraId="78D94250" w14:textId="77777777" w:rsidR="00D268F4" w:rsidRDefault="00D268F4"/>
    <w:p w14:paraId="41D1F0D2" w14:textId="77777777" w:rsidR="00843414" w:rsidRDefault="00843414" w:rsidP="00843414">
      <w:pPr>
        <w:tabs>
          <w:tab w:val="center" w:pos="1080"/>
          <w:tab w:val="center" w:pos="3600"/>
          <w:tab w:val="center" w:pos="6210"/>
          <w:tab w:val="center" w:pos="7920"/>
        </w:tabs>
      </w:pPr>
    </w:p>
    <w:p w14:paraId="2E108893" w14:textId="3A6F73AD" w:rsidR="00843414" w:rsidRPr="00547C2E" w:rsidRDefault="00766803" w:rsidP="00843414">
      <w:pPr>
        <w:tabs>
          <w:tab w:val="center" w:pos="1080"/>
          <w:tab w:val="center" w:pos="3600"/>
          <w:tab w:val="center" w:pos="6210"/>
          <w:tab w:val="center" w:pos="7920"/>
        </w:tabs>
        <w:jc w:val="center"/>
        <w:rPr>
          <w:b/>
          <w:sz w:val="32"/>
        </w:rPr>
      </w:pPr>
      <w:r w:rsidRPr="00766803">
        <w:rPr>
          <w:b/>
          <w:sz w:val="32"/>
        </w:rPr>
        <w:t xml:space="preserve">2022 </w:t>
      </w:r>
      <w:r w:rsidR="00F429E6">
        <w:rPr>
          <w:b/>
          <w:sz w:val="32"/>
        </w:rPr>
        <w:t>Annual Meeting</w:t>
      </w:r>
      <w:r>
        <w:rPr>
          <w:b/>
          <w:sz w:val="32"/>
        </w:rPr>
        <w:t xml:space="preserve"> </w:t>
      </w:r>
      <w:r w:rsidR="00843414" w:rsidRPr="00547C2E">
        <w:rPr>
          <w:b/>
          <w:sz w:val="32"/>
        </w:rPr>
        <w:t>Sponsorship Agreement</w:t>
      </w:r>
    </w:p>
    <w:p w14:paraId="7823A861" w14:textId="77777777" w:rsidR="00843414" w:rsidRDefault="00843414" w:rsidP="00843414">
      <w:pPr>
        <w:tabs>
          <w:tab w:val="center" w:pos="1080"/>
          <w:tab w:val="center" w:pos="3600"/>
          <w:tab w:val="center" w:pos="6210"/>
          <w:tab w:val="center" w:pos="7920"/>
        </w:tabs>
      </w:pPr>
    </w:p>
    <w:p w14:paraId="0AFF7FB0" w14:textId="3E1FFE53" w:rsidR="00843414" w:rsidRDefault="00843414" w:rsidP="00843414">
      <w:pPr>
        <w:tabs>
          <w:tab w:val="center" w:pos="1080"/>
          <w:tab w:val="center" w:pos="3600"/>
          <w:tab w:val="center" w:pos="6210"/>
          <w:tab w:val="center" w:pos="7920"/>
        </w:tabs>
      </w:pPr>
      <w:r>
        <w:t xml:space="preserve">The Great Lakes Chapter of the AAPM is a professional organization promoting the field of medical physics.  We boast over 250 members, many of whom are active participants in the chapter activities.  We hold three meetings annually, including the historic Great Debate, a Spring Clinical and a Fall Scientific Meeting.  This year we are hosting </w:t>
      </w:r>
      <w:r w:rsidR="000562D0">
        <w:t>t</w:t>
      </w:r>
      <w:r>
        <w:t xml:space="preserve">he GLC-AAPM </w:t>
      </w:r>
      <w:r w:rsidR="00766803" w:rsidRPr="00766803">
        <w:t xml:space="preserve">2022 </w:t>
      </w:r>
      <w:r w:rsidR="00F429E6">
        <w:t>Annual</w:t>
      </w:r>
      <w:r w:rsidR="00766803" w:rsidRPr="00766803">
        <w:t xml:space="preserve"> Meeting </w:t>
      </w:r>
      <w:r w:rsidR="00766803">
        <w:t>(in person)</w:t>
      </w:r>
      <w:r w:rsidR="00F429E6">
        <w:t xml:space="preserve"> on 12/8/2022</w:t>
      </w:r>
      <w:r>
        <w:t xml:space="preserve">.  We thank you for agreeing to be a sponsor for this event.  </w:t>
      </w:r>
    </w:p>
    <w:p w14:paraId="06D22C87" w14:textId="77777777" w:rsidR="003E6D51" w:rsidRDefault="003E6D51" w:rsidP="00843414">
      <w:pPr>
        <w:tabs>
          <w:tab w:val="center" w:pos="1080"/>
          <w:tab w:val="center" w:pos="3600"/>
          <w:tab w:val="center" w:pos="6210"/>
          <w:tab w:val="center" w:pos="7920"/>
        </w:tabs>
      </w:pPr>
    </w:p>
    <w:p w14:paraId="31D4EE89" w14:textId="14619E27" w:rsidR="00843414" w:rsidRPr="00E71EEF" w:rsidRDefault="00843414" w:rsidP="00843414">
      <w:pPr>
        <w:tabs>
          <w:tab w:val="center" w:pos="1080"/>
          <w:tab w:val="center" w:pos="3600"/>
          <w:tab w:val="center" w:pos="6210"/>
          <w:tab w:val="center" w:pos="7920"/>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2E7853" w14:paraId="3A146A6D" w14:textId="77777777" w:rsidTr="002E7853">
        <w:tc>
          <w:tcPr>
            <w:tcW w:w="2425" w:type="dxa"/>
            <w:shd w:val="clear" w:color="auto" w:fill="auto"/>
          </w:tcPr>
          <w:p w14:paraId="69B19253" w14:textId="7FFCED12" w:rsidR="002E7853" w:rsidRPr="00DD576D" w:rsidRDefault="002E7853" w:rsidP="00E2343A">
            <w:pPr>
              <w:tabs>
                <w:tab w:val="left" w:pos="2700"/>
              </w:tabs>
              <w:spacing w:line="360" w:lineRule="auto"/>
              <w:rPr>
                <w:b/>
                <w:bCs/>
              </w:rPr>
            </w:pPr>
            <w:r w:rsidRPr="00DD576D">
              <w:rPr>
                <w:b/>
                <w:bCs/>
              </w:rPr>
              <w:t>Sponsor Information</w:t>
            </w:r>
          </w:p>
        </w:tc>
        <w:tc>
          <w:tcPr>
            <w:tcW w:w="6925" w:type="dxa"/>
            <w:shd w:val="clear" w:color="auto" w:fill="auto"/>
          </w:tcPr>
          <w:p w14:paraId="5C4765AC" w14:textId="77777777" w:rsidR="002E7853" w:rsidRDefault="002E7853" w:rsidP="00843414">
            <w:pPr>
              <w:tabs>
                <w:tab w:val="center" w:pos="1080"/>
                <w:tab w:val="center" w:pos="3600"/>
                <w:tab w:val="center" w:pos="6210"/>
                <w:tab w:val="center" w:pos="7920"/>
              </w:tabs>
            </w:pPr>
          </w:p>
        </w:tc>
      </w:tr>
      <w:tr w:rsidR="008016ED" w14:paraId="45E44AED" w14:textId="77777777" w:rsidTr="002E7853">
        <w:tc>
          <w:tcPr>
            <w:tcW w:w="2425" w:type="dxa"/>
            <w:shd w:val="clear" w:color="auto" w:fill="auto"/>
          </w:tcPr>
          <w:p w14:paraId="3992C781" w14:textId="1D7966FF" w:rsidR="008016ED" w:rsidRDefault="008016ED" w:rsidP="00DD576D">
            <w:pPr>
              <w:tabs>
                <w:tab w:val="left" w:pos="2700"/>
              </w:tabs>
              <w:spacing w:line="300" w:lineRule="auto"/>
            </w:pPr>
            <w:r>
              <w:t>Company Name:</w:t>
            </w:r>
          </w:p>
        </w:tc>
        <w:sdt>
          <w:sdtPr>
            <w:rPr>
              <w:u w:val="single"/>
            </w:rPr>
            <w:id w:val="-839391515"/>
            <w:placeholder>
              <w:docPart w:val="0D215DA8F1A64AC18C02D4FFEE76DCD6"/>
            </w:placeholder>
            <w:showingPlcHdr/>
          </w:sdtPr>
          <w:sdtContent>
            <w:tc>
              <w:tcPr>
                <w:tcW w:w="6925" w:type="dxa"/>
                <w:shd w:val="clear" w:color="auto" w:fill="auto"/>
              </w:tcPr>
              <w:p w14:paraId="4EFC7368" w14:textId="54E287A5" w:rsidR="008016ED" w:rsidRPr="00E2343A" w:rsidRDefault="004F53DE" w:rsidP="00DD576D">
                <w:pPr>
                  <w:tabs>
                    <w:tab w:val="center" w:pos="1080"/>
                    <w:tab w:val="center" w:pos="3600"/>
                    <w:tab w:val="center" w:pos="6210"/>
                    <w:tab w:val="center" w:pos="7920"/>
                  </w:tabs>
                  <w:spacing w:line="300" w:lineRule="auto"/>
                  <w:rPr>
                    <w:u w:val="single"/>
                  </w:rPr>
                </w:pPr>
                <w:r w:rsidRPr="00E2343A">
                  <w:rPr>
                    <w:u w:val="single"/>
                  </w:rPr>
                  <w:t>____________________________</w:t>
                </w:r>
              </w:p>
            </w:tc>
          </w:sdtContent>
        </w:sdt>
      </w:tr>
      <w:tr w:rsidR="008016ED" w14:paraId="75246BA7" w14:textId="77777777" w:rsidTr="002E7853">
        <w:tc>
          <w:tcPr>
            <w:tcW w:w="2425" w:type="dxa"/>
            <w:shd w:val="clear" w:color="auto" w:fill="auto"/>
          </w:tcPr>
          <w:p w14:paraId="621B4062" w14:textId="058B694A" w:rsidR="008016ED" w:rsidRDefault="008016ED" w:rsidP="00DD576D">
            <w:pPr>
              <w:tabs>
                <w:tab w:val="left" w:pos="2700"/>
              </w:tabs>
              <w:spacing w:line="300" w:lineRule="auto"/>
            </w:pPr>
            <w:r>
              <w:t>Mailing Address:</w:t>
            </w:r>
          </w:p>
        </w:tc>
        <w:sdt>
          <w:sdtPr>
            <w:rPr>
              <w:u w:val="single"/>
            </w:rPr>
            <w:id w:val="-430819719"/>
            <w:placeholder>
              <w:docPart w:val="947EBCC582FA46D4B8AD3A430B950B62"/>
            </w:placeholder>
            <w:showingPlcHdr/>
          </w:sdtPr>
          <w:sdtContent>
            <w:tc>
              <w:tcPr>
                <w:tcW w:w="6925" w:type="dxa"/>
                <w:shd w:val="clear" w:color="auto" w:fill="auto"/>
              </w:tcPr>
              <w:p w14:paraId="4A81EB15" w14:textId="3CB624D7" w:rsidR="008016ED" w:rsidRPr="00893D57" w:rsidRDefault="002E7853" w:rsidP="00DD576D">
                <w:pPr>
                  <w:tabs>
                    <w:tab w:val="center" w:pos="1080"/>
                    <w:tab w:val="center" w:pos="3600"/>
                    <w:tab w:val="center" w:pos="6210"/>
                    <w:tab w:val="center" w:pos="7920"/>
                  </w:tabs>
                  <w:spacing w:line="300" w:lineRule="auto"/>
                  <w:rPr>
                    <w:u w:val="single"/>
                  </w:rPr>
                </w:pPr>
                <w:r w:rsidRPr="00893D57">
                  <w:rPr>
                    <w:rStyle w:val="PlaceholderText"/>
                    <w:u w:val="single"/>
                  </w:rPr>
                  <w:t>____________________________</w:t>
                </w:r>
              </w:p>
            </w:tc>
          </w:sdtContent>
        </w:sdt>
      </w:tr>
      <w:tr w:rsidR="008016ED" w14:paraId="4B15B75F" w14:textId="77777777" w:rsidTr="002E7853">
        <w:tc>
          <w:tcPr>
            <w:tcW w:w="2425" w:type="dxa"/>
            <w:shd w:val="clear" w:color="auto" w:fill="auto"/>
          </w:tcPr>
          <w:p w14:paraId="1142DC82" w14:textId="77777777" w:rsidR="008016ED" w:rsidRDefault="008016ED" w:rsidP="00DD576D">
            <w:pPr>
              <w:tabs>
                <w:tab w:val="left" w:pos="2700"/>
              </w:tabs>
              <w:spacing w:line="300" w:lineRule="auto"/>
            </w:pPr>
          </w:p>
        </w:tc>
        <w:sdt>
          <w:sdtPr>
            <w:rPr>
              <w:u w:val="single"/>
            </w:rPr>
            <w:id w:val="-1893721884"/>
            <w:placeholder>
              <w:docPart w:val="F64B9AE42CA645B2B1437395D29991C7"/>
            </w:placeholder>
            <w:showingPlcHdr/>
          </w:sdtPr>
          <w:sdtContent>
            <w:tc>
              <w:tcPr>
                <w:tcW w:w="6925" w:type="dxa"/>
                <w:shd w:val="clear" w:color="auto" w:fill="auto"/>
              </w:tcPr>
              <w:p w14:paraId="4D121E00" w14:textId="34835CF7" w:rsidR="008016ED" w:rsidRPr="00E2343A" w:rsidRDefault="002E7853" w:rsidP="00DD576D">
                <w:pPr>
                  <w:tabs>
                    <w:tab w:val="center" w:pos="1080"/>
                    <w:tab w:val="center" w:pos="3600"/>
                    <w:tab w:val="center" w:pos="6210"/>
                    <w:tab w:val="center" w:pos="7920"/>
                  </w:tabs>
                  <w:spacing w:line="300" w:lineRule="auto"/>
                  <w:rPr>
                    <w:u w:val="single"/>
                  </w:rPr>
                </w:pPr>
                <w:r w:rsidRPr="00E2343A">
                  <w:rPr>
                    <w:u w:val="single"/>
                  </w:rPr>
                  <w:t>____________________________</w:t>
                </w:r>
              </w:p>
            </w:tc>
          </w:sdtContent>
        </w:sdt>
      </w:tr>
      <w:tr w:rsidR="008016ED" w14:paraId="08FF8BE4" w14:textId="77777777" w:rsidTr="002E7853">
        <w:tc>
          <w:tcPr>
            <w:tcW w:w="2425" w:type="dxa"/>
            <w:shd w:val="clear" w:color="auto" w:fill="auto"/>
          </w:tcPr>
          <w:p w14:paraId="1B289B65" w14:textId="7BEE9E1E" w:rsidR="008016ED" w:rsidRDefault="004F53DE" w:rsidP="00DD576D">
            <w:pPr>
              <w:tabs>
                <w:tab w:val="left" w:pos="2700"/>
              </w:tabs>
              <w:spacing w:line="300" w:lineRule="auto"/>
            </w:pPr>
            <w:r>
              <w:t>Sponsor Representative:</w:t>
            </w:r>
          </w:p>
        </w:tc>
        <w:sdt>
          <w:sdtPr>
            <w:rPr>
              <w:u w:val="single"/>
            </w:rPr>
            <w:id w:val="720631165"/>
            <w:lock w:val="sdtLocked"/>
            <w:placeholder>
              <w:docPart w:val="179728AF2F984DE9B349A624A156C5F8"/>
            </w:placeholder>
            <w:showingPlcHdr/>
          </w:sdtPr>
          <w:sdtContent>
            <w:tc>
              <w:tcPr>
                <w:tcW w:w="6925" w:type="dxa"/>
                <w:shd w:val="clear" w:color="auto" w:fill="auto"/>
              </w:tcPr>
              <w:p w14:paraId="7FDE2A09" w14:textId="2FCC830A" w:rsidR="008016ED" w:rsidRPr="00893D57" w:rsidRDefault="002E7853" w:rsidP="00DD576D">
                <w:pPr>
                  <w:tabs>
                    <w:tab w:val="center" w:pos="1080"/>
                    <w:tab w:val="center" w:pos="3600"/>
                    <w:tab w:val="center" w:pos="6210"/>
                    <w:tab w:val="center" w:pos="7920"/>
                  </w:tabs>
                  <w:spacing w:line="300" w:lineRule="auto"/>
                  <w:rPr>
                    <w:u w:val="single"/>
                  </w:rPr>
                </w:pPr>
                <w:r w:rsidRPr="00893D57">
                  <w:rPr>
                    <w:u w:val="single"/>
                  </w:rPr>
                  <w:t>____________________________</w:t>
                </w:r>
              </w:p>
            </w:tc>
          </w:sdtContent>
        </w:sdt>
      </w:tr>
    </w:tbl>
    <w:p w14:paraId="7035DB49" w14:textId="77777777" w:rsidR="005B0B7B" w:rsidRDefault="005B0B7B" w:rsidP="00843414">
      <w:pPr>
        <w:tabs>
          <w:tab w:val="left" w:pos="2700"/>
        </w:tabs>
      </w:pPr>
    </w:p>
    <w:p w14:paraId="10F85581" w14:textId="77777777" w:rsidR="00843414" w:rsidRDefault="00843414" w:rsidP="00843414">
      <w:pPr>
        <w:tabs>
          <w:tab w:val="left" w:pos="2700"/>
        </w:tabs>
      </w:pPr>
    </w:p>
    <w:tbl>
      <w:tblPr>
        <w:tblStyle w:val="GridTable4-Accent5"/>
        <w:tblW w:w="0" w:type="auto"/>
        <w:tblLook w:val="04A0" w:firstRow="1" w:lastRow="0" w:firstColumn="1" w:lastColumn="0" w:noHBand="0" w:noVBand="1"/>
      </w:tblPr>
      <w:tblGrid>
        <w:gridCol w:w="4495"/>
        <w:gridCol w:w="540"/>
        <w:gridCol w:w="2010"/>
        <w:gridCol w:w="2305"/>
      </w:tblGrid>
      <w:tr w:rsidR="005B0B7B" w14:paraId="4544D1C4" w14:textId="77777777" w:rsidTr="005B0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3C51116" w14:textId="3EA163F6" w:rsidR="005B0B7B" w:rsidRDefault="005B0B7B" w:rsidP="004177B7">
            <w:pPr>
              <w:tabs>
                <w:tab w:val="left" w:pos="2700"/>
              </w:tabs>
            </w:pPr>
            <w:r>
              <w:t>Meeting</w:t>
            </w:r>
          </w:p>
        </w:tc>
        <w:tc>
          <w:tcPr>
            <w:tcW w:w="540" w:type="dxa"/>
          </w:tcPr>
          <w:p w14:paraId="21F500CB" w14:textId="3F940431" w:rsidR="005B0B7B" w:rsidRDefault="005B0B7B" w:rsidP="004177B7">
            <w:pPr>
              <w:tabs>
                <w:tab w:val="left" w:pos="2700"/>
              </w:tabs>
              <w:cnfStyle w:val="100000000000" w:firstRow="1" w:lastRow="0" w:firstColumn="0" w:lastColumn="0" w:oddVBand="0" w:evenVBand="0" w:oddHBand="0" w:evenHBand="0" w:firstRowFirstColumn="0" w:firstRowLastColumn="0" w:lastRowFirstColumn="0" w:lastRowLastColumn="0"/>
            </w:pPr>
          </w:p>
        </w:tc>
        <w:tc>
          <w:tcPr>
            <w:tcW w:w="2010" w:type="dxa"/>
          </w:tcPr>
          <w:p w14:paraId="4F2C37CC" w14:textId="22DA73C1" w:rsidR="005B0B7B" w:rsidRDefault="005B0B7B" w:rsidP="004177B7">
            <w:pPr>
              <w:tabs>
                <w:tab w:val="left" w:pos="2700"/>
              </w:tabs>
              <w:cnfStyle w:val="100000000000" w:firstRow="1" w:lastRow="0" w:firstColumn="0" w:lastColumn="0" w:oddVBand="0" w:evenVBand="0" w:oddHBand="0" w:evenHBand="0" w:firstRowFirstColumn="0" w:firstRowLastColumn="0" w:lastRowFirstColumn="0" w:lastRowLastColumn="0"/>
            </w:pPr>
            <w:r>
              <w:t>Item</w:t>
            </w:r>
          </w:p>
        </w:tc>
        <w:tc>
          <w:tcPr>
            <w:tcW w:w="2305" w:type="dxa"/>
          </w:tcPr>
          <w:p w14:paraId="6E6574F5" w14:textId="77777777" w:rsidR="005B0B7B" w:rsidRDefault="005B0B7B" w:rsidP="004177B7">
            <w:pPr>
              <w:tabs>
                <w:tab w:val="left" w:pos="2700"/>
              </w:tabs>
              <w:cnfStyle w:val="100000000000" w:firstRow="1" w:lastRow="0" w:firstColumn="0" w:lastColumn="0" w:oddVBand="0" w:evenVBand="0" w:oddHBand="0" w:evenHBand="0" w:firstRowFirstColumn="0" w:firstRowLastColumn="0" w:lastRowFirstColumn="0" w:lastRowLastColumn="0"/>
            </w:pPr>
            <w:r>
              <w:t>Fee</w:t>
            </w:r>
          </w:p>
        </w:tc>
      </w:tr>
      <w:tr w:rsidR="005B0B7B" w14:paraId="1AFFE7AE" w14:textId="77777777" w:rsidTr="00B30C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495" w:type="dxa"/>
            <w:vMerge w:val="restart"/>
            <w:vAlign w:val="center"/>
          </w:tcPr>
          <w:p w14:paraId="13549AA8" w14:textId="109FB321" w:rsidR="005B0B7B" w:rsidRPr="002D1369" w:rsidRDefault="005B0B7B" w:rsidP="005B0B7B">
            <w:pPr>
              <w:tabs>
                <w:tab w:val="left" w:pos="2700"/>
              </w:tabs>
              <w:spacing w:line="200" w:lineRule="exact"/>
              <w:rPr>
                <w:b w:val="0"/>
                <w:bCs w:val="0"/>
              </w:rPr>
            </w:pPr>
            <w:r w:rsidRPr="00766803">
              <w:t xml:space="preserve">2022 </w:t>
            </w:r>
            <w:r>
              <w:t xml:space="preserve">Annual </w:t>
            </w:r>
            <w:r w:rsidRPr="00766803">
              <w:t>Meeting</w:t>
            </w:r>
            <w:r>
              <w:t xml:space="preserve"> 12/8/2022</w:t>
            </w:r>
          </w:p>
        </w:tc>
        <w:sdt>
          <w:sdtPr>
            <w:id w:val="2113850851"/>
            <w14:checkbox>
              <w14:checked w14:val="0"/>
              <w14:checkedState w14:val="2612" w14:font="MS Gothic"/>
              <w14:uncheckedState w14:val="2610" w14:font="MS Gothic"/>
            </w14:checkbox>
          </w:sdtPr>
          <w:sdtContent>
            <w:tc>
              <w:tcPr>
                <w:tcW w:w="540" w:type="dxa"/>
              </w:tcPr>
              <w:p w14:paraId="7C30224B" w14:textId="208C6A31" w:rsidR="005B0B7B" w:rsidRDefault="00AF2128" w:rsidP="005B0B7B">
                <w:pPr>
                  <w:tabs>
                    <w:tab w:val="left" w:pos="2700"/>
                  </w:tabs>
                  <w:spacing w:line="220" w:lineRule="exac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010" w:type="dxa"/>
            <w:tcBorders>
              <w:bottom w:val="single" w:sz="4" w:space="0" w:color="8EAADB" w:themeColor="accent5" w:themeTint="99"/>
            </w:tcBorders>
          </w:tcPr>
          <w:p w14:paraId="5DA08C22" w14:textId="5B61136D" w:rsidR="005B0B7B" w:rsidRDefault="005B0B7B" w:rsidP="005B0B7B">
            <w:pPr>
              <w:tabs>
                <w:tab w:val="left" w:pos="2700"/>
              </w:tabs>
              <w:spacing w:line="220" w:lineRule="exact"/>
              <w:cnfStyle w:val="000000100000" w:firstRow="0" w:lastRow="0" w:firstColumn="0" w:lastColumn="0" w:oddVBand="0" w:evenVBand="0" w:oddHBand="1" w:evenHBand="0" w:firstRowFirstColumn="0" w:firstRowLastColumn="0" w:lastRowFirstColumn="0" w:lastRowLastColumn="0"/>
            </w:pPr>
            <w:r>
              <w:t>Gold Sponsorship</w:t>
            </w:r>
          </w:p>
        </w:tc>
        <w:tc>
          <w:tcPr>
            <w:tcW w:w="2305" w:type="dxa"/>
          </w:tcPr>
          <w:p w14:paraId="732CDBF9" w14:textId="2E696AE7" w:rsidR="005B0B7B" w:rsidRDefault="005B0B7B" w:rsidP="005B0B7B">
            <w:pPr>
              <w:tabs>
                <w:tab w:val="left" w:pos="2700"/>
              </w:tabs>
              <w:cnfStyle w:val="000000100000" w:firstRow="0" w:lastRow="0" w:firstColumn="0" w:lastColumn="0" w:oddVBand="0" w:evenVBand="0" w:oddHBand="1" w:evenHBand="0" w:firstRowFirstColumn="0" w:firstRowLastColumn="0" w:lastRowFirstColumn="0" w:lastRowLastColumn="0"/>
            </w:pPr>
            <w:r>
              <w:t>$1000</w:t>
            </w:r>
          </w:p>
        </w:tc>
      </w:tr>
      <w:tr w:rsidR="005B0B7B" w14:paraId="735997FE" w14:textId="77777777" w:rsidTr="00866189">
        <w:trPr>
          <w:trHeight w:val="323"/>
        </w:trPr>
        <w:tc>
          <w:tcPr>
            <w:cnfStyle w:val="001000000000" w:firstRow="0" w:lastRow="0" w:firstColumn="1" w:lastColumn="0" w:oddVBand="0" w:evenVBand="0" w:oddHBand="0" w:evenHBand="0" w:firstRowFirstColumn="0" w:firstRowLastColumn="0" w:lastRowFirstColumn="0" w:lastRowLastColumn="0"/>
            <w:tcW w:w="4495" w:type="dxa"/>
            <w:vMerge/>
          </w:tcPr>
          <w:p w14:paraId="1F6440DC" w14:textId="26A3130C" w:rsidR="005B0B7B" w:rsidRDefault="005B0B7B" w:rsidP="005B0B7B">
            <w:pPr>
              <w:tabs>
                <w:tab w:val="left" w:pos="2700"/>
              </w:tabs>
              <w:spacing w:line="200" w:lineRule="exact"/>
            </w:pPr>
          </w:p>
        </w:tc>
        <w:sdt>
          <w:sdtPr>
            <w:id w:val="-1827508839"/>
            <w:lock w:val="sdtLocked"/>
            <w14:checkbox>
              <w14:checked w14:val="0"/>
              <w14:checkedState w14:val="2612" w14:font="MS Gothic"/>
              <w14:uncheckedState w14:val="2610" w14:font="MS Gothic"/>
            </w14:checkbox>
          </w:sdtPr>
          <w:sdtContent>
            <w:tc>
              <w:tcPr>
                <w:tcW w:w="540" w:type="dxa"/>
              </w:tcPr>
              <w:p w14:paraId="3A7E0A21" w14:textId="5DAFF146" w:rsidR="005B0B7B" w:rsidRDefault="00AF2128" w:rsidP="005B0B7B">
                <w:pPr>
                  <w:tabs>
                    <w:tab w:val="left" w:pos="2700"/>
                  </w:tabs>
                  <w:spacing w:line="220" w:lineRule="exac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010" w:type="dxa"/>
            <w:shd w:val="clear" w:color="auto" w:fill="auto"/>
          </w:tcPr>
          <w:p w14:paraId="10576477" w14:textId="36331C6F" w:rsidR="005B0B7B" w:rsidRPr="00766803" w:rsidRDefault="005B0B7B" w:rsidP="00AD5C5F">
            <w:pPr>
              <w:tabs>
                <w:tab w:val="left" w:pos="2700"/>
              </w:tabs>
              <w:cnfStyle w:val="000000000000" w:firstRow="0" w:lastRow="0" w:firstColumn="0" w:lastColumn="0" w:oddVBand="0" w:evenVBand="0" w:oddHBand="0" w:evenHBand="0" w:firstRowFirstColumn="0" w:firstRowLastColumn="0" w:lastRowFirstColumn="0" w:lastRowLastColumn="0"/>
            </w:pPr>
            <w:r>
              <w:t>Silver Sponsorship</w:t>
            </w:r>
          </w:p>
        </w:tc>
        <w:tc>
          <w:tcPr>
            <w:tcW w:w="2305" w:type="dxa"/>
          </w:tcPr>
          <w:p w14:paraId="03B5DFDB" w14:textId="6A13D67D" w:rsidR="005B0B7B" w:rsidRDefault="005B0B7B" w:rsidP="005B0B7B">
            <w:pPr>
              <w:tabs>
                <w:tab w:val="left" w:pos="2700"/>
              </w:tabs>
              <w:cnfStyle w:val="000000000000" w:firstRow="0" w:lastRow="0" w:firstColumn="0" w:lastColumn="0" w:oddVBand="0" w:evenVBand="0" w:oddHBand="0" w:evenHBand="0" w:firstRowFirstColumn="0" w:firstRowLastColumn="0" w:lastRowFirstColumn="0" w:lastRowLastColumn="0"/>
            </w:pPr>
            <w:r>
              <w:t>$500</w:t>
            </w:r>
          </w:p>
        </w:tc>
      </w:tr>
      <w:tr w:rsidR="005B0B7B" w14:paraId="29CCE114" w14:textId="77777777" w:rsidTr="005B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vMerge/>
          </w:tcPr>
          <w:p w14:paraId="2C89C887" w14:textId="591E725F" w:rsidR="005B0B7B" w:rsidRDefault="005B0B7B" w:rsidP="005B0B7B">
            <w:pPr>
              <w:tabs>
                <w:tab w:val="left" w:pos="2700"/>
              </w:tabs>
              <w:spacing w:line="200" w:lineRule="exact"/>
            </w:pPr>
          </w:p>
        </w:tc>
        <w:sdt>
          <w:sdtPr>
            <w:id w:val="512965861"/>
            <w:lock w:val="sdtLocked"/>
            <w14:checkbox>
              <w14:checked w14:val="0"/>
              <w14:checkedState w14:val="2612" w14:font="MS Gothic"/>
              <w14:uncheckedState w14:val="2610" w14:font="MS Gothic"/>
            </w14:checkbox>
          </w:sdtPr>
          <w:sdtContent>
            <w:tc>
              <w:tcPr>
                <w:tcW w:w="540" w:type="dxa"/>
              </w:tcPr>
              <w:p w14:paraId="21E198AF" w14:textId="346E8495" w:rsidR="005B0B7B" w:rsidRDefault="00E235C7" w:rsidP="005B0B7B">
                <w:pPr>
                  <w:tabs>
                    <w:tab w:val="left" w:pos="2700"/>
                  </w:tabs>
                  <w:spacing w:line="220" w:lineRule="exact"/>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010" w:type="dxa"/>
          </w:tcPr>
          <w:p w14:paraId="66AB3C5A" w14:textId="61D68E03" w:rsidR="005B0B7B" w:rsidRPr="00766803" w:rsidRDefault="005B0B7B" w:rsidP="005B0B7B">
            <w:pPr>
              <w:tabs>
                <w:tab w:val="left" w:pos="2700"/>
              </w:tabs>
              <w:spacing w:line="220" w:lineRule="exact"/>
              <w:cnfStyle w:val="000000100000" w:firstRow="0" w:lastRow="0" w:firstColumn="0" w:lastColumn="0" w:oddVBand="0" w:evenVBand="0" w:oddHBand="1" w:evenHBand="0" w:firstRowFirstColumn="0" w:firstRowLastColumn="0" w:lastRowFirstColumn="0" w:lastRowLastColumn="0"/>
            </w:pPr>
            <w:r>
              <w:t>Bronze Sponsorship</w:t>
            </w:r>
          </w:p>
        </w:tc>
        <w:tc>
          <w:tcPr>
            <w:tcW w:w="2305" w:type="dxa"/>
          </w:tcPr>
          <w:p w14:paraId="52372D2C" w14:textId="7EE8949F" w:rsidR="005B0B7B" w:rsidRDefault="005B0B7B" w:rsidP="005B0B7B">
            <w:pPr>
              <w:tabs>
                <w:tab w:val="left" w:pos="2700"/>
              </w:tabs>
              <w:cnfStyle w:val="000000100000" w:firstRow="0" w:lastRow="0" w:firstColumn="0" w:lastColumn="0" w:oddVBand="0" w:evenVBand="0" w:oddHBand="1" w:evenHBand="0" w:firstRowFirstColumn="0" w:firstRowLastColumn="0" w:lastRowFirstColumn="0" w:lastRowLastColumn="0"/>
            </w:pPr>
            <w:r>
              <w:t>$300</w:t>
            </w:r>
          </w:p>
        </w:tc>
      </w:tr>
      <w:tr w:rsidR="005B0B7B" w14:paraId="0BA98B90" w14:textId="77777777" w:rsidTr="005B0B7B">
        <w:trPr>
          <w:trHeight w:val="485"/>
        </w:trPr>
        <w:tc>
          <w:tcPr>
            <w:cnfStyle w:val="001000000000" w:firstRow="0" w:lastRow="0" w:firstColumn="1" w:lastColumn="0" w:oddVBand="0" w:evenVBand="0" w:oddHBand="0" w:evenHBand="0" w:firstRowFirstColumn="0" w:firstRowLastColumn="0" w:lastRowFirstColumn="0" w:lastRowLastColumn="0"/>
            <w:tcW w:w="4495" w:type="dxa"/>
          </w:tcPr>
          <w:p w14:paraId="46492F8F" w14:textId="77777777" w:rsidR="005B0B7B" w:rsidRDefault="005B0B7B" w:rsidP="005B0B7B">
            <w:pPr>
              <w:tabs>
                <w:tab w:val="left" w:pos="2700"/>
              </w:tabs>
            </w:pPr>
          </w:p>
        </w:tc>
        <w:tc>
          <w:tcPr>
            <w:tcW w:w="2550" w:type="dxa"/>
            <w:gridSpan w:val="2"/>
            <w:vAlign w:val="bottom"/>
          </w:tcPr>
          <w:p w14:paraId="3465EF9C" w14:textId="77777777" w:rsidR="005B0B7B" w:rsidRPr="005B0B7B" w:rsidRDefault="005B0B7B" w:rsidP="005B0B7B">
            <w:pPr>
              <w:tabs>
                <w:tab w:val="left" w:pos="2700"/>
              </w:tabs>
              <w:jc w:val="right"/>
              <w:cnfStyle w:val="000000000000" w:firstRow="0" w:lastRow="0" w:firstColumn="0" w:lastColumn="0" w:oddVBand="0" w:evenVBand="0" w:oddHBand="0" w:evenHBand="0" w:firstRowFirstColumn="0" w:firstRowLastColumn="0" w:lastRowFirstColumn="0" w:lastRowLastColumn="0"/>
              <w:rPr>
                <w:b/>
                <w:bCs/>
              </w:rPr>
            </w:pPr>
            <w:r w:rsidRPr="005B0B7B">
              <w:rPr>
                <w:b/>
                <w:bCs/>
                <w:sz w:val="24"/>
                <w:szCs w:val="24"/>
              </w:rPr>
              <w:t>Total Due</w:t>
            </w:r>
          </w:p>
        </w:tc>
        <w:sdt>
          <w:sdtPr>
            <w:rPr>
              <w:b/>
              <w:bCs/>
            </w:rPr>
            <w:id w:val="-626627458"/>
            <w:lock w:val="sdtLocked"/>
            <w:placeholder>
              <w:docPart w:val="BB73C195D22B47F88609EFE95A354F54"/>
            </w:placeholder>
            <w:showingPlcHdr/>
          </w:sdtPr>
          <w:sdtContent>
            <w:tc>
              <w:tcPr>
                <w:tcW w:w="2305" w:type="dxa"/>
                <w:vAlign w:val="bottom"/>
              </w:tcPr>
              <w:p w14:paraId="45A5FB61" w14:textId="0ACB1484" w:rsidR="005B0B7B" w:rsidRPr="002D1369" w:rsidRDefault="00DD576D" w:rsidP="005B0B7B">
                <w:pPr>
                  <w:tabs>
                    <w:tab w:val="left" w:pos="2700"/>
                  </w:tabs>
                  <w:cnfStyle w:val="000000000000" w:firstRow="0" w:lastRow="0" w:firstColumn="0" w:lastColumn="0" w:oddVBand="0" w:evenVBand="0" w:oddHBand="0" w:evenHBand="0" w:firstRowFirstColumn="0" w:firstRowLastColumn="0" w:lastRowFirstColumn="0" w:lastRowLastColumn="0"/>
                  <w:rPr>
                    <w:b/>
                    <w:bCs/>
                  </w:rPr>
                </w:pPr>
                <w:r>
                  <w:rPr>
                    <w:rStyle w:val="PlaceholderText"/>
                  </w:rPr>
                  <w:t>$</w:t>
                </w:r>
              </w:p>
            </w:tc>
          </w:sdtContent>
        </w:sdt>
      </w:tr>
      <w:tr w:rsidR="005B0B7B" w14:paraId="373790BF" w14:textId="77777777" w:rsidTr="00C54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25BC631" w14:textId="00B26B0D" w:rsidR="005B0B7B" w:rsidRDefault="005B0B7B" w:rsidP="005B0B7B">
            <w:pPr>
              <w:tabs>
                <w:tab w:val="left" w:pos="2700"/>
              </w:tabs>
            </w:pPr>
            <w:r>
              <w:t>Remit payment to:</w:t>
            </w:r>
          </w:p>
          <w:p w14:paraId="15CF0618" w14:textId="77777777" w:rsidR="005B0B7B" w:rsidRDefault="005B0B7B" w:rsidP="005B0B7B">
            <w:pPr>
              <w:tabs>
                <w:tab w:val="left" w:pos="2700"/>
              </w:tabs>
              <w:jc w:val="center"/>
            </w:pPr>
            <w:r>
              <w:t xml:space="preserve">Donovan M. </w:t>
            </w:r>
            <w:proofErr w:type="spellStart"/>
            <w:r>
              <w:t>Bakalyar</w:t>
            </w:r>
            <w:proofErr w:type="spellEnd"/>
            <w:r>
              <w:t>, Ph.D.</w:t>
            </w:r>
          </w:p>
          <w:p w14:paraId="4229745A" w14:textId="77777777" w:rsidR="005B0B7B" w:rsidRDefault="005B0B7B" w:rsidP="005B0B7B">
            <w:pPr>
              <w:tabs>
                <w:tab w:val="left" w:pos="2700"/>
              </w:tabs>
              <w:jc w:val="center"/>
            </w:pPr>
            <w:r>
              <w:t>Diagnostic Radiology</w:t>
            </w:r>
          </w:p>
          <w:p w14:paraId="4B6182ED" w14:textId="77777777" w:rsidR="005B0B7B" w:rsidRDefault="005B0B7B" w:rsidP="005B0B7B">
            <w:pPr>
              <w:tabs>
                <w:tab w:val="left" w:pos="2700"/>
              </w:tabs>
              <w:jc w:val="center"/>
            </w:pPr>
            <w:r>
              <w:t>Henry Ford Hospital</w:t>
            </w:r>
          </w:p>
          <w:p w14:paraId="76E89CF4" w14:textId="77777777" w:rsidR="005B0B7B" w:rsidRDefault="005B0B7B" w:rsidP="005B0B7B">
            <w:pPr>
              <w:tabs>
                <w:tab w:val="left" w:pos="2700"/>
              </w:tabs>
              <w:jc w:val="center"/>
            </w:pPr>
            <w:r>
              <w:t>2799 West Grand Boulevard</w:t>
            </w:r>
          </w:p>
          <w:p w14:paraId="54DA3B32" w14:textId="77777777" w:rsidR="005B0B7B" w:rsidRDefault="005B0B7B" w:rsidP="005B0B7B">
            <w:pPr>
              <w:tabs>
                <w:tab w:val="left" w:pos="2700"/>
              </w:tabs>
              <w:jc w:val="center"/>
            </w:pPr>
            <w:r>
              <w:t>Detroit, Michigan 48202</w:t>
            </w:r>
          </w:p>
          <w:p w14:paraId="531DBF0F" w14:textId="77777777" w:rsidR="005B0B7B" w:rsidRDefault="005B0B7B" w:rsidP="005B0B7B">
            <w:pPr>
              <w:tabs>
                <w:tab w:val="left" w:pos="2700"/>
              </w:tabs>
            </w:pPr>
          </w:p>
        </w:tc>
      </w:tr>
    </w:tbl>
    <w:p w14:paraId="671B0DE7" w14:textId="77777777" w:rsidR="005B0B7B" w:rsidRDefault="005B0B7B" w:rsidP="005B0B7B">
      <w:pPr>
        <w:jc w:val="center"/>
        <w:rPr>
          <w:rFonts w:ascii="Calibri" w:hAnsi="Calibri" w:cs="Calibri"/>
          <w:i/>
          <w:szCs w:val="24"/>
        </w:rPr>
      </w:pPr>
      <w:r>
        <w:rPr>
          <w:rFonts w:ascii="Calibri" w:hAnsi="Calibri" w:cs="Calibri"/>
          <w:i/>
          <w:szCs w:val="24"/>
        </w:rPr>
        <w:t>Payment is due by the date of the sponsored meeting</w:t>
      </w:r>
    </w:p>
    <w:p w14:paraId="13F14A16" w14:textId="77777777" w:rsidR="005B0B7B" w:rsidRDefault="005B0B7B" w:rsidP="005B0B7B">
      <w:pPr>
        <w:jc w:val="center"/>
        <w:rPr>
          <w:rFonts w:ascii="Calibri" w:hAnsi="Calibri" w:cs="Calibri"/>
          <w:i/>
          <w:szCs w:val="24"/>
        </w:rPr>
      </w:pPr>
    </w:p>
    <w:p w14:paraId="21A36B45" w14:textId="77777777" w:rsidR="005B0B7B" w:rsidRDefault="005B0B7B" w:rsidP="005B0B7B">
      <w:pPr>
        <w:jc w:val="center"/>
        <w:rPr>
          <w:rFonts w:ascii="Calibri" w:hAnsi="Calibri" w:cs="Calibri"/>
          <w:i/>
          <w:szCs w:val="24"/>
        </w:rPr>
      </w:pPr>
    </w:p>
    <w:p w14:paraId="2AB3E870" w14:textId="1556F11D" w:rsidR="005B0B7B" w:rsidRDefault="005B0B7B" w:rsidP="005B0B7B">
      <w:pPr>
        <w:jc w:val="center"/>
        <w:rPr>
          <w:rFonts w:ascii="Calibri" w:hAnsi="Calibri" w:cs="Calibri"/>
          <w:i/>
          <w:szCs w:val="24"/>
        </w:rPr>
      </w:pPr>
      <w:r w:rsidRPr="005B0B7B">
        <w:rPr>
          <w:rFonts w:ascii="Calibri" w:hAnsi="Calibri" w:cs="Calibri"/>
          <w:i/>
          <w:sz w:val="28"/>
          <w:szCs w:val="32"/>
        </w:rPr>
        <w:lastRenderedPageBreak/>
        <w:t>Thank you for your support!</w:t>
      </w:r>
    </w:p>
    <w:p w14:paraId="52E8DE3D" w14:textId="77777777" w:rsidR="005B0B7B" w:rsidRDefault="005B0B7B" w:rsidP="005B0B7B">
      <w:pPr>
        <w:jc w:val="center"/>
        <w:rPr>
          <w:rFonts w:ascii="Calibri" w:hAnsi="Calibri" w:cs="Calibri"/>
          <w:i/>
          <w:szCs w:val="24"/>
        </w:rPr>
      </w:pPr>
    </w:p>
    <w:p w14:paraId="3F80C380" w14:textId="77777777" w:rsidR="005B0B7B" w:rsidRDefault="005B0B7B" w:rsidP="005B0B7B">
      <w:pPr>
        <w:jc w:val="center"/>
        <w:rPr>
          <w:rFonts w:ascii="Calibri" w:hAnsi="Calibri" w:cs="Calibri"/>
          <w:b/>
          <w:sz w:val="24"/>
          <w:szCs w:val="24"/>
        </w:rPr>
      </w:pPr>
    </w:p>
    <w:p w14:paraId="7054E6FB" w14:textId="5541192D" w:rsidR="005B0B7B" w:rsidRPr="00AD6A6D" w:rsidRDefault="005B0B7B" w:rsidP="005B0B7B">
      <w:pPr>
        <w:jc w:val="center"/>
        <w:rPr>
          <w:rFonts w:ascii="Calibri" w:hAnsi="Calibri" w:cs="Calibri"/>
          <w:b/>
          <w:sz w:val="24"/>
          <w:szCs w:val="24"/>
        </w:rPr>
      </w:pPr>
      <w:r w:rsidRPr="00AD6A6D">
        <w:rPr>
          <w:rFonts w:ascii="Calibri" w:hAnsi="Calibri" w:cs="Calibri"/>
          <w:b/>
          <w:sz w:val="24"/>
          <w:szCs w:val="24"/>
        </w:rPr>
        <w:t>chapter.aapm.org/</w:t>
      </w:r>
      <w:proofErr w:type="spellStart"/>
      <w:r w:rsidRPr="00AD6A6D">
        <w:rPr>
          <w:rFonts w:ascii="Calibri" w:hAnsi="Calibri" w:cs="Calibri"/>
          <w:b/>
          <w:sz w:val="24"/>
          <w:szCs w:val="24"/>
        </w:rPr>
        <w:t>glc</w:t>
      </w:r>
      <w:proofErr w:type="spellEnd"/>
    </w:p>
    <w:p w14:paraId="69B8B13F" w14:textId="32A3F9D7" w:rsidR="00843414" w:rsidRDefault="005B0B7B" w:rsidP="005B0B7B">
      <w:pPr>
        <w:jc w:val="center"/>
      </w:pPr>
      <w:r w:rsidRPr="00AD6A6D">
        <w:rPr>
          <w:rFonts w:ascii="Calibri" w:hAnsi="Calibri" w:cs="Calibri"/>
          <w:b/>
          <w:sz w:val="24"/>
          <w:szCs w:val="24"/>
        </w:rPr>
        <w:t>glc.aapm@gmail.com</w:t>
      </w:r>
    </w:p>
    <w:sectPr w:rsidR="00843414" w:rsidSect="002D1369">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F4"/>
    <w:rsid w:val="00011246"/>
    <w:rsid w:val="0002473E"/>
    <w:rsid w:val="000562D0"/>
    <w:rsid w:val="00223673"/>
    <w:rsid w:val="002D1369"/>
    <w:rsid w:val="002E7853"/>
    <w:rsid w:val="003E6D51"/>
    <w:rsid w:val="004F53DE"/>
    <w:rsid w:val="005B0B7B"/>
    <w:rsid w:val="00667E14"/>
    <w:rsid w:val="006C627E"/>
    <w:rsid w:val="00766803"/>
    <w:rsid w:val="008016ED"/>
    <w:rsid w:val="00843414"/>
    <w:rsid w:val="00866189"/>
    <w:rsid w:val="00893D57"/>
    <w:rsid w:val="00A84689"/>
    <w:rsid w:val="00AD5C5F"/>
    <w:rsid w:val="00AF2128"/>
    <w:rsid w:val="00B30C2E"/>
    <w:rsid w:val="00D268F4"/>
    <w:rsid w:val="00DD576D"/>
    <w:rsid w:val="00E2343A"/>
    <w:rsid w:val="00E235C7"/>
    <w:rsid w:val="00E71EEF"/>
    <w:rsid w:val="00EA4283"/>
    <w:rsid w:val="00F40F5A"/>
    <w:rsid w:val="00F429E6"/>
    <w:rsid w:val="00F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96D8"/>
  <w15:chartTrackingRefBased/>
  <w15:docId w15:val="{CF5154A7-F409-43E4-8E51-4D77B9CC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673"/>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223673"/>
    <w:rPr>
      <w:rFonts w:asciiTheme="majorHAnsi" w:eastAsiaTheme="majorEastAsia" w:hAnsiTheme="majorHAnsi" w:cstheme="majorBidi"/>
      <w:spacing w:val="-10"/>
      <w:kern w:val="28"/>
      <w:sz w:val="40"/>
      <w:szCs w:val="56"/>
    </w:rPr>
  </w:style>
  <w:style w:type="table" w:styleId="TableGrid">
    <w:name w:val="Table Grid"/>
    <w:basedOn w:val="TableNormal"/>
    <w:uiPriority w:val="39"/>
    <w:rsid w:val="00FE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4341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E71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3C195D22B47F88609EFE95A354F54"/>
        <w:category>
          <w:name w:val="General"/>
          <w:gallery w:val="placeholder"/>
        </w:category>
        <w:types>
          <w:type w:val="bbPlcHdr"/>
        </w:types>
        <w:behaviors>
          <w:behavior w:val="content"/>
        </w:behaviors>
        <w:guid w:val="{15C709E4-3C09-4410-981B-D5973BAABCCB}"/>
      </w:docPartPr>
      <w:docPartBody>
        <w:p w:rsidR="00000000" w:rsidRDefault="00CF527B" w:rsidP="00CF527B">
          <w:pPr>
            <w:pStyle w:val="BB73C195D22B47F88609EFE95A354F545"/>
          </w:pPr>
          <w:r>
            <w:rPr>
              <w:rStyle w:val="PlaceholderText"/>
            </w:rPr>
            <w:t>$</w:t>
          </w:r>
        </w:p>
      </w:docPartBody>
    </w:docPart>
    <w:docPart>
      <w:docPartPr>
        <w:name w:val="0D215DA8F1A64AC18C02D4FFEE76DCD6"/>
        <w:category>
          <w:name w:val="General"/>
          <w:gallery w:val="placeholder"/>
        </w:category>
        <w:types>
          <w:type w:val="bbPlcHdr"/>
        </w:types>
        <w:behaviors>
          <w:behavior w:val="content"/>
        </w:behaviors>
        <w:guid w:val="{D071AB08-14BC-40C7-9CC7-E7AAADD0FFA8}"/>
      </w:docPartPr>
      <w:docPartBody>
        <w:p w:rsidR="00000000" w:rsidRDefault="00CF527B" w:rsidP="00CF527B">
          <w:pPr>
            <w:pStyle w:val="0D215DA8F1A64AC18C02D4FFEE76DCD61"/>
          </w:pPr>
          <w:r w:rsidRPr="00E2343A">
            <w:rPr>
              <w:u w:val="single"/>
            </w:rPr>
            <w:t>____________________________</w:t>
          </w:r>
        </w:p>
      </w:docPartBody>
    </w:docPart>
    <w:docPart>
      <w:docPartPr>
        <w:name w:val="947EBCC582FA46D4B8AD3A430B950B62"/>
        <w:category>
          <w:name w:val="General"/>
          <w:gallery w:val="placeholder"/>
        </w:category>
        <w:types>
          <w:type w:val="bbPlcHdr"/>
        </w:types>
        <w:behaviors>
          <w:behavior w:val="content"/>
        </w:behaviors>
        <w:guid w:val="{38E9203E-D53E-4A29-8C24-555B9E3C2BC4}"/>
      </w:docPartPr>
      <w:docPartBody>
        <w:p w:rsidR="00000000" w:rsidRDefault="00CF527B" w:rsidP="00CF527B">
          <w:pPr>
            <w:pStyle w:val="947EBCC582FA46D4B8AD3A430B950B623"/>
          </w:pPr>
          <w:r w:rsidRPr="00893D57">
            <w:rPr>
              <w:rStyle w:val="PlaceholderText"/>
              <w:u w:val="single"/>
            </w:rPr>
            <w:t>____________________________</w:t>
          </w:r>
        </w:p>
      </w:docPartBody>
    </w:docPart>
    <w:docPart>
      <w:docPartPr>
        <w:name w:val="F64B9AE42CA645B2B1437395D29991C7"/>
        <w:category>
          <w:name w:val="General"/>
          <w:gallery w:val="placeholder"/>
        </w:category>
        <w:types>
          <w:type w:val="bbPlcHdr"/>
        </w:types>
        <w:behaviors>
          <w:behavior w:val="content"/>
        </w:behaviors>
        <w:guid w:val="{78710478-8CE5-406D-BCE6-8F9A64DAE830}"/>
      </w:docPartPr>
      <w:docPartBody>
        <w:p w:rsidR="00000000" w:rsidRDefault="00CF527B" w:rsidP="00CF527B">
          <w:pPr>
            <w:pStyle w:val="F64B9AE42CA645B2B1437395D29991C71"/>
          </w:pPr>
          <w:r w:rsidRPr="00E2343A">
            <w:rPr>
              <w:u w:val="single"/>
            </w:rPr>
            <w:t>____________________________</w:t>
          </w:r>
        </w:p>
      </w:docPartBody>
    </w:docPart>
    <w:docPart>
      <w:docPartPr>
        <w:name w:val="179728AF2F984DE9B349A624A156C5F8"/>
        <w:category>
          <w:name w:val="General"/>
          <w:gallery w:val="placeholder"/>
        </w:category>
        <w:types>
          <w:type w:val="bbPlcHdr"/>
        </w:types>
        <w:behaviors>
          <w:behavior w:val="content"/>
        </w:behaviors>
        <w:guid w:val="{CF2F38F8-D803-496F-8F9D-A160B8B7B9CC}"/>
      </w:docPartPr>
      <w:docPartBody>
        <w:p w:rsidR="00000000" w:rsidRDefault="00CF527B" w:rsidP="00CF527B">
          <w:pPr>
            <w:pStyle w:val="179728AF2F984DE9B349A624A156C5F81"/>
          </w:pPr>
          <w:r w:rsidRPr="00893D57">
            <w:rPr>
              <w:u w:val="single"/>
            </w:rPr>
            <w:t>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7B"/>
    <w:rsid w:val="00C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27B"/>
    <w:rPr>
      <w:color w:val="808080"/>
    </w:rPr>
  </w:style>
  <w:style w:type="paragraph" w:customStyle="1" w:styleId="6DBC4175CEB04E9AA4340594DE8D14DA">
    <w:name w:val="6DBC4175CEB04E9AA4340594DE8D14DA"/>
    <w:rsid w:val="00CF527B"/>
    <w:pPr>
      <w:spacing w:after="0" w:line="240" w:lineRule="auto"/>
    </w:pPr>
    <w:rPr>
      <w:rFonts w:eastAsiaTheme="minorHAnsi"/>
    </w:rPr>
  </w:style>
  <w:style w:type="paragraph" w:customStyle="1" w:styleId="BB73C195D22B47F88609EFE95A354F54">
    <w:name w:val="BB73C195D22B47F88609EFE95A354F54"/>
    <w:rsid w:val="00CF527B"/>
    <w:pPr>
      <w:spacing w:after="0" w:line="240" w:lineRule="auto"/>
    </w:pPr>
    <w:rPr>
      <w:rFonts w:eastAsiaTheme="minorHAnsi"/>
    </w:rPr>
  </w:style>
  <w:style w:type="paragraph" w:customStyle="1" w:styleId="1A1F38D0B9C54508B88855585E95026D">
    <w:name w:val="1A1F38D0B9C54508B88855585E95026D"/>
    <w:rsid w:val="00CF527B"/>
  </w:style>
  <w:style w:type="paragraph" w:customStyle="1" w:styleId="6DBC4175CEB04E9AA4340594DE8D14DA1">
    <w:name w:val="6DBC4175CEB04E9AA4340594DE8D14DA1"/>
    <w:rsid w:val="00CF527B"/>
    <w:pPr>
      <w:spacing w:after="0" w:line="240" w:lineRule="auto"/>
    </w:pPr>
    <w:rPr>
      <w:rFonts w:eastAsiaTheme="minorHAnsi"/>
    </w:rPr>
  </w:style>
  <w:style w:type="paragraph" w:customStyle="1" w:styleId="BB73C195D22B47F88609EFE95A354F541">
    <w:name w:val="BB73C195D22B47F88609EFE95A354F541"/>
    <w:rsid w:val="00CF527B"/>
    <w:pPr>
      <w:spacing w:after="0" w:line="240" w:lineRule="auto"/>
    </w:pPr>
    <w:rPr>
      <w:rFonts w:eastAsiaTheme="minorHAnsi"/>
    </w:rPr>
  </w:style>
  <w:style w:type="paragraph" w:customStyle="1" w:styleId="947EBCC582FA46D4B8AD3A430B950B62">
    <w:name w:val="947EBCC582FA46D4B8AD3A430B950B62"/>
    <w:rsid w:val="00CF527B"/>
    <w:pPr>
      <w:spacing w:after="0" w:line="240" w:lineRule="auto"/>
    </w:pPr>
    <w:rPr>
      <w:rFonts w:eastAsiaTheme="minorHAnsi"/>
    </w:rPr>
  </w:style>
  <w:style w:type="paragraph" w:customStyle="1" w:styleId="BB73C195D22B47F88609EFE95A354F542">
    <w:name w:val="BB73C195D22B47F88609EFE95A354F542"/>
    <w:rsid w:val="00CF527B"/>
    <w:pPr>
      <w:spacing w:after="0" w:line="240" w:lineRule="auto"/>
    </w:pPr>
    <w:rPr>
      <w:rFonts w:eastAsiaTheme="minorHAnsi"/>
    </w:rPr>
  </w:style>
  <w:style w:type="paragraph" w:customStyle="1" w:styleId="947EBCC582FA46D4B8AD3A430B950B621">
    <w:name w:val="947EBCC582FA46D4B8AD3A430B950B621"/>
    <w:rsid w:val="00CF527B"/>
    <w:pPr>
      <w:spacing w:after="0" w:line="240" w:lineRule="auto"/>
    </w:pPr>
    <w:rPr>
      <w:rFonts w:eastAsiaTheme="minorHAnsi"/>
    </w:rPr>
  </w:style>
  <w:style w:type="paragraph" w:customStyle="1" w:styleId="BB73C195D22B47F88609EFE95A354F543">
    <w:name w:val="BB73C195D22B47F88609EFE95A354F543"/>
    <w:rsid w:val="00CF527B"/>
    <w:pPr>
      <w:spacing w:after="0" w:line="240" w:lineRule="auto"/>
    </w:pPr>
    <w:rPr>
      <w:rFonts w:eastAsiaTheme="minorHAnsi"/>
    </w:rPr>
  </w:style>
  <w:style w:type="paragraph" w:customStyle="1" w:styleId="0D215DA8F1A64AC18C02D4FFEE76DCD6">
    <w:name w:val="0D215DA8F1A64AC18C02D4FFEE76DCD6"/>
    <w:rsid w:val="00CF527B"/>
    <w:pPr>
      <w:spacing w:after="0" w:line="240" w:lineRule="auto"/>
    </w:pPr>
    <w:rPr>
      <w:rFonts w:eastAsiaTheme="minorHAnsi"/>
    </w:rPr>
  </w:style>
  <w:style w:type="paragraph" w:customStyle="1" w:styleId="947EBCC582FA46D4B8AD3A430B950B622">
    <w:name w:val="947EBCC582FA46D4B8AD3A430B950B622"/>
    <w:rsid w:val="00CF527B"/>
    <w:pPr>
      <w:spacing w:after="0" w:line="240" w:lineRule="auto"/>
    </w:pPr>
    <w:rPr>
      <w:rFonts w:eastAsiaTheme="minorHAnsi"/>
    </w:rPr>
  </w:style>
  <w:style w:type="paragraph" w:customStyle="1" w:styleId="F64B9AE42CA645B2B1437395D29991C7">
    <w:name w:val="F64B9AE42CA645B2B1437395D29991C7"/>
    <w:rsid w:val="00CF527B"/>
    <w:pPr>
      <w:spacing w:after="0" w:line="240" w:lineRule="auto"/>
    </w:pPr>
    <w:rPr>
      <w:rFonts w:eastAsiaTheme="minorHAnsi"/>
    </w:rPr>
  </w:style>
  <w:style w:type="paragraph" w:customStyle="1" w:styleId="179728AF2F984DE9B349A624A156C5F8">
    <w:name w:val="179728AF2F984DE9B349A624A156C5F8"/>
    <w:rsid w:val="00CF527B"/>
    <w:pPr>
      <w:spacing w:after="0" w:line="240" w:lineRule="auto"/>
    </w:pPr>
    <w:rPr>
      <w:rFonts w:eastAsiaTheme="minorHAnsi"/>
    </w:rPr>
  </w:style>
  <w:style w:type="paragraph" w:customStyle="1" w:styleId="BB73C195D22B47F88609EFE95A354F544">
    <w:name w:val="BB73C195D22B47F88609EFE95A354F544"/>
    <w:rsid w:val="00CF527B"/>
    <w:pPr>
      <w:spacing w:after="0" w:line="240" w:lineRule="auto"/>
    </w:pPr>
    <w:rPr>
      <w:rFonts w:eastAsiaTheme="minorHAnsi"/>
    </w:rPr>
  </w:style>
  <w:style w:type="paragraph" w:customStyle="1" w:styleId="28E3DB6F7FD14438884B8A09D5666111">
    <w:name w:val="28E3DB6F7FD14438884B8A09D5666111"/>
    <w:rsid w:val="00CF527B"/>
  </w:style>
  <w:style w:type="paragraph" w:customStyle="1" w:styleId="EF34F9CE02E14A21924F2E5E2F6BAF54">
    <w:name w:val="EF34F9CE02E14A21924F2E5E2F6BAF54"/>
    <w:rsid w:val="00CF527B"/>
  </w:style>
  <w:style w:type="paragraph" w:customStyle="1" w:styleId="0B3A439F755744FCBEDA9A876F880CB9">
    <w:name w:val="0B3A439F755744FCBEDA9A876F880CB9"/>
    <w:rsid w:val="00CF527B"/>
  </w:style>
  <w:style w:type="paragraph" w:customStyle="1" w:styleId="0D215DA8F1A64AC18C02D4FFEE76DCD61">
    <w:name w:val="0D215DA8F1A64AC18C02D4FFEE76DCD61"/>
    <w:rsid w:val="00CF527B"/>
    <w:pPr>
      <w:spacing w:after="0" w:line="240" w:lineRule="auto"/>
    </w:pPr>
    <w:rPr>
      <w:rFonts w:eastAsiaTheme="minorHAnsi"/>
    </w:rPr>
  </w:style>
  <w:style w:type="paragraph" w:customStyle="1" w:styleId="947EBCC582FA46D4B8AD3A430B950B623">
    <w:name w:val="947EBCC582FA46D4B8AD3A430B950B623"/>
    <w:rsid w:val="00CF527B"/>
    <w:pPr>
      <w:spacing w:after="0" w:line="240" w:lineRule="auto"/>
    </w:pPr>
    <w:rPr>
      <w:rFonts w:eastAsiaTheme="minorHAnsi"/>
    </w:rPr>
  </w:style>
  <w:style w:type="paragraph" w:customStyle="1" w:styleId="F64B9AE42CA645B2B1437395D29991C71">
    <w:name w:val="F64B9AE42CA645B2B1437395D29991C71"/>
    <w:rsid w:val="00CF527B"/>
    <w:pPr>
      <w:spacing w:after="0" w:line="240" w:lineRule="auto"/>
    </w:pPr>
    <w:rPr>
      <w:rFonts w:eastAsiaTheme="minorHAnsi"/>
    </w:rPr>
  </w:style>
  <w:style w:type="paragraph" w:customStyle="1" w:styleId="179728AF2F984DE9B349A624A156C5F81">
    <w:name w:val="179728AF2F984DE9B349A624A156C5F81"/>
    <w:rsid w:val="00CF527B"/>
    <w:pPr>
      <w:spacing w:after="0" w:line="240" w:lineRule="auto"/>
    </w:pPr>
    <w:rPr>
      <w:rFonts w:eastAsiaTheme="minorHAnsi"/>
    </w:rPr>
  </w:style>
  <w:style w:type="paragraph" w:customStyle="1" w:styleId="BB73C195D22B47F88609EFE95A354F545">
    <w:name w:val="BB73C195D22B47F88609EFE95A354F545"/>
    <w:rsid w:val="00CF527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Henry Ford Health System</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Bakalyar, Donovan M., Ph.D.</dc:creator>
  <cp:keywords/>
  <dc:description/>
  <cp:lastModifiedBy>Huberts, Michael</cp:lastModifiedBy>
  <cp:revision>16</cp:revision>
  <dcterms:created xsi:type="dcterms:W3CDTF">2022-11-10T01:06:00Z</dcterms:created>
  <dcterms:modified xsi:type="dcterms:W3CDTF">2022-11-10T01:59:00Z</dcterms:modified>
</cp:coreProperties>
</file>