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57" w:rsidRPr="00475757" w:rsidRDefault="00475757">
      <w:pPr>
        <w:rPr>
          <w:b/>
          <w:sz w:val="32"/>
          <w:szCs w:val="32"/>
        </w:rPr>
      </w:pPr>
      <w:r w:rsidRPr="00475757">
        <w:rPr>
          <w:b/>
          <w:sz w:val="32"/>
          <w:szCs w:val="32"/>
        </w:rPr>
        <w:t>Minute</w:t>
      </w:r>
      <w:r w:rsidR="009C24E1">
        <w:rPr>
          <w:b/>
          <w:sz w:val="32"/>
          <w:szCs w:val="32"/>
        </w:rPr>
        <w:t>s</w:t>
      </w:r>
      <w:r w:rsidR="00207433">
        <w:rPr>
          <w:b/>
          <w:sz w:val="32"/>
          <w:szCs w:val="32"/>
        </w:rPr>
        <w:t xml:space="preserve"> </w:t>
      </w:r>
      <w:r w:rsidR="00C4031C">
        <w:rPr>
          <w:b/>
          <w:sz w:val="32"/>
          <w:szCs w:val="32"/>
        </w:rPr>
        <w:t>of the RAMPS board meeting (</w:t>
      </w:r>
      <w:r w:rsidR="00E57706">
        <w:rPr>
          <w:b/>
          <w:sz w:val="32"/>
          <w:szCs w:val="32"/>
        </w:rPr>
        <w:t>05/15</w:t>
      </w:r>
      <w:r w:rsidR="00637D47">
        <w:rPr>
          <w:b/>
          <w:sz w:val="32"/>
          <w:szCs w:val="32"/>
        </w:rPr>
        <w:t>/2012</w:t>
      </w:r>
      <w:r w:rsidRPr="00475757">
        <w:rPr>
          <w:b/>
          <w:sz w:val="32"/>
          <w:szCs w:val="32"/>
        </w:rPr>
        <w:t>)</w:t>
      </w:r>
    </w:p>
    <w:p w:rsidR="00475757" w:rsidRDefault="00475757"/>
    <w:p w:rsidR="00475757" w:rsidRDefault="00475757"/>
    <w:p w:rsidR="00C8752E" w:rsidRDefault="00C8752E">
      <w:r w:rsidRPr="00475757">
        <w:rPr>
          <w:b/>
        </w:rPr>
        <w:t>Present:</w:t>
      </w:r>
      <w:r w:rsidR="00221763">
        <w:t xml:space="preserve"> </w:t>
      </w:r>
      <w:r>
        <w:t xml:space="preserve"> </w:t>
      </w:r>
      <w:r w:rsidR="00E57706">
        <w:t xml:space="preserve">Larry Rothenberg, Jean St. Germain, </w:t>
      </w:r>
      <w:r w:rsidR="00D75D4E">
        <w:t>Albert Sabbas</w:t>
      </w:r>
      <w:r w:rsidR="00637D47">
        <w:t>,</w:t>
      </w:r>
      <w:r>
        <w:t xml:space="preserve"> Jenghwa Chang</w:t>
      </w:r>
      <w:r w:rsidR="007D586E">
        <w:t xml:space="preserve">, </w:t>
      </w:r>
      <w:r w:rsidR="00E57706">
        <w:t>Michael Lovelock</w:t>
      </w:r>
      <w:r w:rsidR="00614E12">
        <w:t>,</w:t>
      </w:r>
      <w:r w:rsidR="00221763">
        <w:t xml:space="preserve"> Doracy Fontenla</w:t>
      </w:r>
      <w:r w:rsidR="00207433">
        <w:t xml:space="preserve">, </w:t>
      </w:r>
      <w:r w:rsidR="00E57706">
        <w:t xml:space="preserve">Steve Balter, </w:t>
      </w:r>
      <w:r w:rsidR="00C4031C">
        <w:t>Sandra Fontenla,</w:t>
      </w:r>
      <w:r w:rsidR="002E7A4F">
        <w:t xml:space="preserve"> </w:t>
      </w:r>
      <w:r w:rsidR="00E57706">
        <w:t xml:space="preserve">Hung Ching, Gil Cohen, </w:t>
      </w:r>
      <w:r w:rsidR="00207433">
        <w:t>Howard Amols</w:t>
      </w:r>
      <w:r w:rsidR="00637D47">
        <w:t xml:space="preserve">, </w:t>
      </w:r>
      <w:r w:rsidR="00E57706">
        <w:t>Bob Barish</w:t>
      </w:r>
      <w:r w:rsidR="00637D47">
        <w:t xml:space="preserve">, Laura Happersett, </w:t>
      </w:r>
      <w:r w:rsidR="00207433">
        <w:t>Bertrand Biritz</w:t>
      </w:r>
      <w:r w:rsidR="00E57706">
        <w:t>, Joe McNamara, Ziad Saleh, Chandra Burman</w:t>
      </w:r>
      <w:r w:rsidR="000A5D09">
        <w:t>, Eugene Lief</w:t>
      </w:r>
    </w:p>
    <w:p w:rsidR="00C8752E" w:rsidRDefault="00C8752E"/>
    <w:p w:rsidR="00C8752E" w:rsidRPr="00475757" w:rsidRDefault="0050331C" w:rsidP="00C04508">
      <w:pPr>
        <w:numPr>
          <w:ilvl w:val="0"/>
          <w:numId w:val="5"/>
        </w:numPr>
        <w:rPr>
          <w:b/>
        </w:rPr>
      </w:pPr>
      <w:r>
        <w:rPr>
          <w:b/>
        </w:rPr>
        <w:t>App</w:t>
      </w:r>
      <w:r w:rsidR="00D75D4E">
        <w:rPr>
          <w:b/>
        </w:rPr>
        <w:t>roval of meeting minutes f</w:t>
      </w:r>
      <w:r w:rsidR="00207433">
        <w:rPr>
          <w:b/>
        </w:rPr>
        <w:t xml:space="preserve">rom </w:t>
      </w:r>
      <w:r w:rsidR="00E57706">
        <w:rPr>
          <w:b/>
        </w:rPr>
        <w:t>03/27</w:t>
      </w:r>
      <w:r w:rsidR="00207433">
        <w:rPr>
          <w:b/>
        </w:rPr>
        <w:t>/2012</w:t>
      </w:r>
    </w:p>
    <w:p w:rsidR="007D586E" w:rsidRDefault="0050331C" w:rsidP="007D586E">
      <w:pPr>
        <w:ind w:left="60"/>
      </w:pPr>
      <w:r>
        <w:t xml:space="preserve">Approved. </w:t>
      </w:r>
    </w:p>
    <w:p w:rsidR="007D586E" w:rsidRDefault="007D586E" w:rsidP="007D586E">
      <w:pPr>
        <w:ind w:left="60"/>
      </w:pPr>
    </w:p>
    <w:p w:rsidR="00AD5BB9" w:rsidRDefault="00827E7D" w:rsidP="00AD5BB9">
      <w:pPr>
        <w:ind w:left="60"/>
        <w:rPr>
          <w:b/>
          <w:bCs/>
        </w:rPr>
      </w:pPr>
      <w:r>
        <w:rPr>
          <w:b/>
        </w:rPr>
        <w:t>2</w:t>
      </w:r>
      <w:r w:rsidR="00AD5BB9">
        <w:rPr>
          <w:b/>
        </w:rPr>
        <w:t xml:space="preserve">. </w:t>
      </w:r>
      <w:r w:rsidR="0027166F">
        <w:rPr>
          <w:b/>
        </w:rPr>
        <w:t xml:space="preserve">Update </w:t>
      </w:r>
      <w:r w:rsidR="00353A61">
        <w:rPr>
          <w:b/>
        </w:rPr>
        <w:t>on RAMPS-</w:t>
      </w:r>
      <w:r w:rsidR="00353A61">
        <w:rPr>
          <w:b/>
          <w:bCs/>
        </w:rPr>
        <w:t xml:space="preserve"> NYC-</w:t>
      </w:r>
      <w:r w:rsidR="00AD5BB9">
        <w:rPr>
          <w:b/>
          <w:bCs/>
        </w:rPr>
        <w:t>DOH</w:t>
      </w:r>
      <w:r w:rsidR="00353A61">
        <w:rPr>
          <w:b/>
          <w:bCs/>
        </w:rPr>
        <w:t xml:space="preserve"> liaison Committee</w:t>
      </w:r>
    </w:p>
    <w:p w:rsidR="00EF4AC6" w:rsidRDefault="007D3A7B" w:rsidP="00EF4AC6">
      <w:r>
        <w:t>Hung Ching reported that the meeting held on 05/25/12 was a positive meeting, the topic of which was Radiation Dose Management for Fluoroscopically Guided Interventional Medi</w:t>
      </w:r>
      <w:r w:rsidR="00353A61">
        <w:t>c</w:t>
      </w:r>
      <w:r>
        <w:t xml:space="preserve">al Procedures. </w:t>
      </w:r>
      <w:r w:rsidR="002F4978">
        <w:t xml:space="preserve">A discussion ensued with regards to training requirements and whether it should be risk based training and who should receive such training. </w:t>
      </w:r>
      <w:r w:rsidR="00EF4AC6">
        <w:t>Tom Petrone could not be present but Albert Sabbas summarized an email sent to Tom Petrone by Assistant Commissioner Christopher Boyd where the commissioner comments positively on Steve Balter's presentation to the ORH and encourages RAMPS to continue to discuss issues surrounding this topic, emphasizing the need for leadership on how to achieve best practices.</w:t>
      </w:r>
    </w:p>
    <w:p w:rsidR="00F06691" w:rsidRDefault="007D3A7B" w:rsidP="00207433">
      <w:pPr>
        <w:ind w:left="60"/>
      </w:pPr>
      <w:r>
        <w:t xml:space="preserve"> </w:t>
      </w:r>
    </w:p>
    <w:p w:rsidR="0027166F" w:rsidRDefault="00827E7D" w:rsidP="0027166F">
      <w:pPr>
        <w:rPr>
          <w:b/>
          <w:bCs/>
        </w:rPr>
      </w:pPr>
      <w:r>
        <w:rPr>
          <w:b/>
          <w:bCs/>
        </w:rPr>
        <w:t>3</w:t>
      </w:r>
      <w:r w:rsidR="0027166F" w:rsidRPr="0027166F">
        <w:rPr>
          <w:b/>
          <w:bCs/>
        </w:rPr>
        <w:t>.</w:t>
      </w:r>
      <w:r w:rsidR="0027166F">
        <w:rPr>
          <w:b/>
          <w:bCs/>
        </w:rPr>
        <w:t xml:space="preserve">  Update on the status of RAPHEX</w:t>
      </w:r>
    </w:p>
    <w:p w:rsidR="00953DCD" w:rsidRDefault="00C4031C" w:rsidP="00953DCD">
      <w:pPr>
        <w:rPr>
          <w:bCs/>
        </w:rPr>
      </w:pPr>
      <w:r>
        <w:rPr>
          <w:bCs/>
        </w:rPr>
        <w:t xml:space="preserve">Howard reported </w:t>
      </w:r>
      <w:r w:rsidR="00231AC9">
        <w:rPr>
          <w:bCs/>
        </w:rPr>
        <w:t xml:space="preserve">the Therapy exam is </w:t>
      </w:r>
      <w:r w:rsidR="007A45A2">
        <w:rPr>
          <w:bCs/>
        </w:rPr>
        <w:t>done</w:t>
      </w:r>
      <w:r w:rsidR="00231AC9">
        <w:rPr>
          <w:bCs/>
        </w:rPr>
        <w:t xml:space="preserve"> and printed.  The final pdf proofs for the Diagnostic exam </w:t>
      </w:r>
      <w:r w:rsidR="007A45A2">
        <w:rPr>
          <w:bCs/>
        </w:rPr>
        <w:t>have</w:t>
      </w:r>
      <w:r w:rsidR="00231AC9">
        <w:rPr>
          <w:bCs/>
        </w:rPr>
        <w:t xml:space="preserve"> been received and require one final review prior to being printed.  Howard commented that there was an increased effort to do more advertising this year and</w:t>
      </w:r>
      <w:r w:rsidR="006C52A0">
        <w:rPr>
          <w:bCs/>
        </w:rPr>
        <w:t xml:space="preserve"> to</w:t>
      </w:r>
      <w:r w:rsidR="00231AC9">
        <w:rPr>
          <w:bCs/>
        </w:rPr>
        <w:t xml:space="preserve"> reach out to as many </w:t>
      </w:r>
      <w:r w:rsidR="00953DCD">
        <w:rPr>
          <w:bCs/>
        </w:rPr>
        <w:t>residencies as possible.  Of the 100 copies of the exam that RAMPS receive</w:t>
      </w:r>
      <w:r w:rsidR="00FD5DC0">
        <w:rPr>
          <w:bCs/>
        </w:rPr>
        <w:t>s</w:t>
      </w:r>
      <w:r w:rsidR="00953DCD">
        <w:rPr>
          <w:bCs/>
        </w:rPr>
        <w:t>, Howard request</w:t>
      </w:r>
      <w:r w:rsidR="006C52A0">
        <w:rPr>
          <w:bCs/>
        </w:rPr>
        <w:t>ed</w:t>
      </w:r>
      <w:r w:rsidR="00953DCD">
        <w:rPr>
          <w:bCs/>
        </w:rPr>
        <w:t xml:space="preserve"> 65 in Therapy and 35 in Diagnostic.  </w:t>
      </w:r>
      <w:r w:rsidR="006C52A0">
        <w:rPr>
          <w:bCs/>
        </w:rPr>
        <w:t>R</w:t>
      </w:r>
      <w:r w:rsidR="00953DCD">
        <w:rPr>
          <w:bCs/>
        </w:rPr>
        <w:t xml:space="preserve">ob Barish noted that members must be in good </w:t>
      </w:r>
      <w:r w:rsidR="00FD5DC0">
        <w:rPr>
          <w:bCs/>
        </w:rPr>
        <w:t xml:space="preserve">financial </w:t>
      </w:r>
      <w:r w:rsidR="00953DCD">
        <w:rPr>
          <w:bCs/>
        </w:rPr>
        <w:t>standing (</w:t>
      </w:r>
      <w:r w:rsidR="00FD5DC0">
        <w:rPr>
          <w:bCs/>
        </w:rPr>
        <w:t>dues paid</w:t>
      </w:r>
      <w:r w:rsidR="00953DCD">
        <w:rPr>
          <w:bCs/>
        </w:rPr>
        <w:t>) in order to receive a free copy of the exam.</w:t>
      </w:r>
    </w:p>
    <w:p w:rsidR="00953DCD" w:rsidRDefault="00953DCD" w:rsidP="00953DCD">
      <w:pPr>
        <w:rPr>
          <w:bCs/>
        </w:rPr>
      </w:pPr>
      <w:r>
        <w:rPr>
          <w:bCs/>
        </w:rPr>
        <w:t>A brief discussi</w:t>
      </w:r>
      <w:r w:rsidR="006C52A0">
        <w:rPr>
          <w:bCs/>
        </w:rPr>
        <w:t>on</w:t>
      </w:r>
      <w:r>
        <w:rPr>
          <w:bCs/>
        </w:rPr>
        <w:t xml:space="preserve"> ensued with regards to emails sent to members who are not in good standing (those who have not made their annual payment for 2 or more years) and it was determined that informative emails may be sent out  to all members. While on the topic of RAMPS dues payment</w:t>
      </w:r>
      <w:r w:rsidR="006C52A0">
        <w:rPr>
          <w:bCs/>
        </w:rPr>
        <w:t>,</w:t>
      </w:r>
      <w:r>
        <w:rPr>
          <w:bCs/>
        </w:rPr>
        <w:t xml:space="preserve"> it was requested that the </w:t>
      </w:r>
      <w:r w:rsidR="007A45A2">
        <w:rPr>
          <w:bCs/>
        </w:rPr>
        <w:t>PayPal</w:t>
      </w:r>
      <w:r>
        <w:rPr>
          <w:bCs/>
        </w:rPr>
        <w:t xml:space="preserve"> email account be switch</w:t>
      </w:r>
      <w:r w:rsidR="006C52A0">
        <w:rPr>
          <w:bCs/>
        </w:rPr>
        <w:t>ed</w:t>
      </w:r>
      <w:r>
        <w:rPr>
          <w:bCs/>
        </w:rPr>
        <w:t xml:space="preserve"> to the RAMPS email account </w:t>
      </w:r>
      <w:hyperlink r:id="rId5" w:history="1">
        <w:r w:rsidR="00FD5DC0" w:rsidRPr="00CE244C">
          <w:rPr>
            <w:rStyle w:val="Hyperlink"/>
            <w:bCs/>
          </w:rPr>
          <w:t>RAMPSnyc@gmail.com</w:t>
        </w:r>
      </w:hyperlink>
      <w:r>
        <w:rPr>
          <w:bCs/>
        </w:rPr>
        <w:t xml:space="preserve"> (monitor</w:t>
      </w:r>
      <w:r w:rsidR="00FD5DC0">
        <w:rPr>
          <w:bCs/>
        </w:rPr>
        <w:t>ed</w:t>
      </w:r>
      <w:r>
        <w:rPr>
          <w:bCs/>
        </w:rPr>
        <w:t xml:space="preserve"> by Maureen McDonnell)</w:t>
      </w:r>
      <w:r w:rsidR="006C52A0">
        <w:rPr>
          <w:bCs/>
        </w:rPr>
        <w:t>.</w:t>
      </w:r>
    </w:p>
    <w:p w:rsidR="00953DCD" w:rsidRDefault="00953DCD" w:rsidP="00953DCD">
      <w:pPr>
        <w:rPr>
          <w:bCs/>
        </w:rPr>
      </w:pPr>
    </w:p>
    <w:p w:rsidR="0011770E" w:rsidRPr="0011770E" w:rsidRDefault="00827E7D" w:rsidP="0050331C">
      <w:pPr>
        <w:rPr>
          <w:b/>
        </w:rPr>
      </w:pPr>
      <w:r>
        <w:rPr>
          <w:b/>
        </w:rPr>
        <w:t>4</w:t>
      </w:r>
      <w:r w:rsidR="009322C9">
        <w:rPr>
          <w:b/>
        </w:rPr>
        <w:t>. 2012 Spring Symposium</w:t>
      </w:r>
    </w:p>
    <w:p w:rsidR="00CE4FC5" w:rsidRDefault="006C52A0" w:rsidP="0050331C">
      <w:r>
        <w:t>R</w:t>
      </w:r>
      <w:r w:rsidR="00953DCD">
        <w:t xml:space="preserve">ob Barish reported that this year’s Spring Symposium had approximately 100 attendees, </w:t>
      </w:r>
      <w:r w:rsidR="00115326">
        <w:t xml:space="preserve">a </w:t>
      </w:r>
      <w:r w:rsidR="00953DCD">
        <w:t>very good attendance.</w:t>
      </w:r>
      <w:r w:rsidR="00CE4FC5">
        <w:t xml:space="preserve">   The gross income </w:t>
      </w:r>
      <w:r w:rsidR="00115326">
        <w:t xml:space="preserve">reported </w:t>
      </w:r>
      <w:r w:rsidR="00CE4FC5">
        <w:t xml:space="preserve">is $8400 of which $4800 was corporate support.  Albert Sabbas noted that there were eight vendors that participated with an average of 1 or 2 people attending for each vendor.  There are some </w:t>
      </w:r>
      <w:r w:rsidR="00115326">
        <w:t>speakers</w:t>
      </w:r>
      <w:r w:rsidR="0012708C">
        <w:t>’</w:t>
      </w:r>
      <w:r w:rsidR="00CE4FC5">
        <w:t xml:space="preserve"> expenses pendin</w:t>
      </w:r>
      <w:r w:rsidR="002856DC">
        <w:t xml:space="preserve">g, nonetheless </w:t>
      </w:r>
      <w:r w:rsidR="00CE4FC5">
        <w:t xml:space="preserve">this year there will be a profit </w:t>
      </w:r>
      <w:r>
        <w:t xml:space="preserve">from </w:t>
      </w:r>
      <w:r w:rsidR="00CE4FC5">
        <w:t>the RAMPS Spring Symposium.</w:t>
      </w:r>
    </w:p>
    <w:p w:rsidR="00CE4FC5" w:rsidRDefault="00CE4FC5" w:rsidP="0050331C">
      <w:r>
        <w:lastRenderedPageBreak/>
        <w:t>Albert Sabbas mentioned he has been contacted by several attendees requesting copies of the presentations.  Michael Lovelock will follow up with the speakers to obtain copies and post them online</w:t>
      </w:r>
      <w:r w:rsidR="006C52A0">
        <w:t>,</w:t>
      </w:r>
      <w:r>
        <w:t xml:space="preserve"> making them available to all.</w:t>
      </w:r>
    </w:p>
    <w:p w:rsidR="00953DCD" w:rsidRDefault="00953DCD" w:rsidP="0050331C"/>
    <w:p w:rsidR="00CE4FC5" w:rsidRDefault="00CE4FC5" w:rsidP="0050331C">
      <w:r>
        <w:t xml:space="preserve">Suggested Improvements:  Larry suggested </w:t>
      </w:r>
      <w:r w:rsidR="006C52A0">
        <w:t xml:space="preserve">that the </w:t>
      </w:r>
      <w:r w:rsidR="002856DC">
        <w:t>symposium</w:t>
      </w:r>
      <w:r>
        <w:t xml:space="preserve"> should be longer</w:t>
      </w:r>
      <w:r w:rsidR="006C52A0">
        <w:t>,</w:t>
      </w:r>
      <w:r>
        <w:t xml:space="preserve"> allowing for at least one additional break to give atten</w:t>
      </w:r>
      <w:r w:rsidR="00115326">
        <w:t xml:space="preserve">dees a chance for discussion </w:t>
      </w:r>
      <w:r>
        <w:t>between talks.  Howard noted that with more advanced planning perhaps a better venue at Rockefeller could be secured for the event.</w:t>
      </w:r>
    </w:p>
    <w:p w:rsidR="00CE4FC5" w:rsidRDefault="00CE4FC5" w:rsidP="0050331C"/>
    <w:p w:rsidR="00CE4FC5" w:rsidRDefault="002856DC" w:rsidP="0050331C">
      <w:r>
        <w:t>It was also noted that t</w:t>
      </w:r>
      <w:r w:rsidR="00CE4FC5">
        <w:t>his year’s Spring Symposium reception was very favorably received and well hosted.</w:t>
      </w:r>
    </w:p>
    <w:p w:rsidR="002856DC" w:rsidRDefault="002856DC" w:rsidP="0050331C"/>
    <w:p w:rsidR="002856DC" w:rsidRDefault="00827E7D" w:rsidP="0050331C">
      <w:r>
        <w:rPr>
          <w:b/>
        </w:rPr>
        <w:t>5</w:t>
      </w:r>
      <w:r w:rsidR="002856DC">
        <w:rPr>
          <w:b/>
        </w:rPr>
        <w:t>. Proposed AAPM Dues Increase</w:t>
      </w:r>
    </w:p>
    <w:p w:rsidR="002856DC" w:rsidRDefault="002856DC" w:rsidP="0050331C">
      <w:r>
        <w:t xml:space="preserve">Eugene Lief summarized </w:t>
      </w:r>
      <w:r w:rsidR="00140DAF">
        <w:t xml:space="preserve">the </w:t>
      </w:r>
      <w:r>
        <w:t xml:space="preserve">AAPM </w:t>
      </w:r>
      <w:r w:rsidR="006C52A0">
        <w:t xml:space="preserve">Board </w:t>
      </w:r>
      <w:r>
        <w:t xml:space="preserve">meeting stating that most </w:t>
      </w:r>
      <w:r w:rsidR="006C52A0">
        <w:t xml:space="preserve">board members </w:t>
      </w:r>
      <w:r>
        <w:t xml:space="preserve">were in favor of the dues increase.  The proposed increase is $100 plus 3% yearly thereafter.  There was some discussion with regards to the lack of expenditure detail offered in the </w:t>
      </w:r>
      <w:r w:rsidR="007A45A2">
        <w:t>PowerPoint</w:t>
      </w:r>
      <w:r>
        <w:t xml:space="preserve"> presentation </w:t>
      </w:r>
      <w:r w:rsidR="00140DAF">
        <w:t xml:space="preserve">that was circulated </w:t>
      </w:r>
      <w:r>
        <w:t xml:space="preserve">and the need for clarification with regards to what cost cutting has been done and what </w:t>
      </w:r>
      <w:r w:rsidR="00140DAF">
        <w:t xml:space="preserve">are </w:t>
      </w:r>
      <w:r>
        <w:t xml:space="preserve">the increased expenditures.  Some </w:t>
      </w:r>
      <w:r w:rsidR="00827E7D">
        <w:t>comment</w:t>
      </w:r>
      <w:r w:rsidR="006C52A0">
        <w:t>s</w:t>
      </w:r>
      <w:r w:rsidR="00827E7D">
        <w:t xml:space="preserve"> were made with regards to costly projects that were put on the budget such as </w:t>
      </w:r>
      <w:r w:rsidR="006C52A0">
        <w:t xml:space="preserve">a </w:t>
      </w:r>
      <w:r w:rsidR="00827E7D">
        <w:t>lobbyist and additional headquarters staff.</w:t>
      </w:r>
    </w:p>
    <w:p w:rsidR="002856DC" w:rsidRPr="002856DC" w:rsidRDefault="002856DC" w:rsidP="0050331C">
      <w:r>
        <w:t>The discussion digressed to getting journals online and perhaps saving on the cost of printing.</w:t>
      </w:r>
    </w:p>
    <w:p w:rsidR="00CE4FC5" w:rsidRDefault="00CE4FC5" w:rsidP="0050331C"/>
    <w:p w:rsidR="009322C9" w:rsidRPr="009322C9" w:rsidRDefault="00827E7D" w:rsidP="0050331C">
      <w:pPr>
        <w:rPr>
          <w:b/>
        </w:rPr>
      </w:pPr>
      <w:r>
        <w:rPr>
          <w:b/>
        </w:rPr>
        <w:t>6</w:t>
      </w:r>
      <w:r w:rsidR="009322C9" w:rsidRPr="009322C9">
        <w:rPr>
          <w:b/>
        </w:rPr>
        <w:t>. Election of Officers for 2013</w:t>
      </w:r>
    </w:p>
    <w:p w:rsidR="009322C9" w:rsidRDefault="00827E7D" w:rsidP="0050331C">
      <w:r>
        <w:t xml:space="preserve">Albert Sabbas reported that we are still in need </w:t>
      </w:r>
      <w:r w:rsidR="006C52A0">
        <w:t xml:space="preserve">of </w:t>
      </w:r>
      <w:r>
        <w:t>nominations primarily for President</w:t>
      </w:r>
      <w:r w:rsidR="006C52A0">
        <w:t>-</w:t>
      </w:r>
      <w:r>
        <w:t xml:space="preserve"> Elect and Secretary.  He informed </w:t>
      </w:r>
      <w:r w:rsidR="006C52A0">
        <w:t xml:space="preserve">the group </w:t>
      </w:r>
      <w:r>
        <w:t>that as long as we have an AAPM board representative</w:t>
      </w:r>
      <w:r w:rsidR="006C52A0">
        <w:t>,</w:t>
      </w:r>
      <w:r>
        <w:t xml:space="preserve"> we have until December of 2012 to provide the names of the new officers</w:t>
      </w:r>
      <w:r w:rsidR="006C52A0">
        <w:t xml:space="preserve"> to the AAPM HQ</w:t>
      </w:r>
      <w:r w:rsidR="0012708C">
        <w:t>.</w:t>
      </w:r>
    </w:p>
    <w:p w:rsidR="009322C9" w:rsidRDefault="009322C9" w:rsidP="0050331C"/>
    <w:p w:rsidR="00827E7D" w:rsidRPr="00475757" w:rsidRDefault="00827E7D" w:rsidP="00827E7D">
      <w:pPr>
        <w:ind w:left="60"/>
        <w:rPr>
          <w:b/>
        </w:rPr>
      </w:pPr>
      <w:r>
        <w:rPr>
          <w:b/>
        </w:rPr>
        <w:t>7</w:t>
      </w:r>
      <w:r w:rsidRPr="007D586E">
        <w:rPr>
          <w:b/>
        </w:rPr>
        <w:t>.</w:t>
      </w:r>
      <w:r>
        <w:t xml:space="preserve"> </w:t>
      </w:r>
      <w:r>
        <w:rPr>
          <w:b/>
        </w:rPr>
        <w:t>New Member Applications</w:t>
      </w:r>
    </w:p>
    <w:p w:rsidR="00827E7D" w:rsidRDefault="00827E7D" w:rsidP="00827E7D">
      <w:pPr>
        <w:ind w:left="60"/>
      </w:pPr>
      <w:r>
        <w:t>There were two new member applications (Xin Qian and James E. Dolan)</w:t>
      </w:r>
    </w:p>
    <w:p w:rsidR="00827E7D" w:rsidRDefault="000F5C4D" w:rsidP="00827E7D">
      <w:pPr>
        <w:ind w:left="60"/>
      </w:pPr>
      <w:r>
        <w:t>R</w:t>
      </w:r>
      <w:r w:rsidR="00827E7D">
        <w:t xml:space="preserve">ob mentioned they have both submitted their dues with the RAMPS membership application.  Sandra Fontenla will try to </w:t>
      </w:r>
      <w:r w:rsidR="000E07CC">
        <w:t>locate</w:t>
      </w:r>
      <w:r w:rsidR="00827E7D">
        <w:t xml:space="preserve"> </w:t>
      </w:r>
      <w:r w:rsidR="000E07CC">
        <w:t>the new</w:t>
      </w:r>
      <w:r w:rsidR="00827E7D">
        <w:t xml:space="preserve"> member welcome letter to send out</w:t>
      </w:r>
      <w:r w:rsidR="00140DAF">
        <w:t xml:space="preserve"> to these new members</w:t>
      </w:r>
      <w:r w:rsidR="00827E7D">
        <w:t>.</w:t>
      </w:r>
    </w:p>
    <w:p w:rsidR="00827E7D" w:rsidRDefault="00827E7D" w:rsidP="00827E7D">
      <w:pPr>
        <w:ind w:left="60"/>
      </w:pPr>
    </w:p>
    <w:p w:rsidR="00827E7D" w:rsidRDefault="00827E7D" w:rsidP="00827E7D">
      <w:pPr>
        <w:ind w:left="60"/>
      </w:pPr>
      <w:r>
        <w:t>Meeting adjourned at 6:10</w:t>
      </w:r>
      <w:r w:rsidR="000F5C4D">
        <w:t xml:space="preserve"> </w:t>
      </w:r>
      <w:r>
        <w:t>pm</w:t>
      </w:r>
    </w:p>
    <w:p w:rsidR="00827E7D" w:rsidRPr="0027166F" w:rsidRDefault="00827E7D" w:rsidP="00827E7D">
      <w:pPr>
        <w:rPr>
          <w:b/>
        </w:rPr>
      </w:pPr>
    </w:p>
    <w:p w:rsidR="009322C9" w:rsidRDefault="009322C9" w:rsidP="0050331C"/>
    <w:p w:rsidR="0011770E" w:rsidRPr="0011770E" w:rsidRDefault="0011770E" w:rsidP="0050331C"/>
    <w:sectPr w:rsidR="0011770E" w:rsidRPr="0011770E" w:rsidSect="00FD41F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stylePaneFormatFilter w:val="3F01"/>
  <w:trackRevisions/>
  <w:defaultTabStop w:val="720"/>
  <w:characterSpacingControl w:val="doNotCompress"/>
  <w:compat/>
  <w:rsids>
    <w:rsidRoot w:val="00C8752E"/>
    <w:rsid w:val="0004419E"/>
    <w:rsid w:val="000A5D09"/>
    <w:rsid w:val="000B4AAF"/>
    <w:rsid w:val="000E07CC"/>
    <w:rsid w:val="000E7FEA"/>
    <w:rsid w:val="000F5C4D"/>
    <w:rsid w:val="00105A82"/>
    <w:rsid w:val="00115326"/>
    <w:rsid w:val="0011770E"/>
    <w:rsid w:val="00120298"/>
    <w:rsid w:val="0012708C"/>
    <w:rsid w:val="00140DAF"/>
    <w:rsid w:val="00170750"/>
    <w:rsid w:val="00183897"/>
    <w:rsid w:val="00207433"/>
    <w:rsid w:val="00221763"/>
    <w:rsid w:val="00231AC9"/>
    <w:rsid w:val="002523F3"/>
    <w:rsid w:val="0026104A"/>
    <w:rsid w:val="0027166F"/>
    <w:rsid w:val="002856DC"/>
    <w:rsid w:val="002E31B3"/>
    <w:rsid w:val="002E3DB5"/>
    <w:rsid w:val="002E7A4F"/>
    <w:rsid w:val="002F4978"/>
    <w:rsid w:val="0030074F"/>
    <w:rsid w:val="00353A61"/>
    <w:rsid w:val="00383CBC"/>
    <w:rsid w:val="00407CA9"/>
    <w:rsid w:val="004267CC"/>
    <w:rsid w:val="00475757"/>
    <w:rsid w:val="00486EC4"/>
    <w:rsid w:val="00495FC8"/>
    <w:rsid w:val="004E1A81"/>
    <w:rsid w:val="004F4298"/>
    <w:rsid w:val="0050331C"/>
    <w:rsid w:val="00524765"/>
    <w:rsid w:val="0056635A"/>
    <w:rsid w:val="00574183"/>
    <w:rsid w:val="005C692B"/>
    <w:rsid w:val="00614E12"/>
    <w:rsid w:val="00621D17"/>
    <w:rsid w:val="00637D47"/>
    <w:rsid w:val="006C52A0"/>
    <w:rsid w:val="007568E3"/>
    <w:rsid w:val="00762521"/>
    <w:rsid w:val="007A45A2"/>
    <w:rsid w:val="007D3A7B"/>
    <w:rsid w:val="007D586E"/>
    <w:rsid w:val="00821EDE"/>
    <w:rsid w:val="00824AC5"/>
    <w:rsid w:val="00827E7D"/>
    <w:rsid w:val="008435FD"/>
    <w:rsid w:val="00880C8C"/>
    <w:rsid w:val="00881247"/>
    <w:rsid w:val="008A31AA"/>
    <w:rsid w:val="008E2DA2"/>
    <w:rsid w:val="008E4538"/>
    <w:rsid w:val="00905F02"/>
    <w:rsid w:val="009322C9"/>
    <w:rsid w:val="00953DCD"/>
    <w:rsid w:val="009C24E1"/>
    <w:rsid w:val="009D4BA3"/>
    <w:rsid w:val="00A21DA2"/>
    <w:rsid w:val="00A41FFB"/>
    <w:rsid w:val="00A87347"/>
    <w:rsid w:val="00AD5BB9"/>
    <w:rsid w:val="00AE2452"/>
    <w:rsid w:val="00B56855"/>
    <w:rsid w:val="00BA2A53"/>
    <w:rsid w:val="00C04508"/>
    <w:rsid w:val="00C25361"/>
    <w:rsid w:val="00C4031C"/>
    <w:rsid w:val="00C86607"/>
    <w:rsid w:val="00C8752E"/>
    <w:rsid w:val="00C87662"/>
    <w:rsid w:val="00CE4FC5"/>
    <w:rsid w:val="00D452E6"/>
    <w:rsid w:val="00D467E8"/>
    <w:rsid w:val="00D54399"/>
    <w:rsid w:val="00D75D4E"/>
    <w:rsid w:val="00DA5387"/>
    <w:rsid w:val="00E06531"/>
    <w:rsid w:val="00E25FA5"/>
    <w:rsid w:val="00E57706"/>
    <w:rsid w:val="00E95DB0"/>
    <w:rsid w:val="00EE15AB"/>
    <w:rsid w:val="00EE7585"/>
    <w:rsid w:val="00EF4AC6"/>
    <w:rsid w:val="00F06691"/>
    <w:rsid w:val="00FD41F1"/>
    <w:rsid w:val="00FD5DC0"/>
    <w:rsid w:val="00FF128A"/>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1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7662"/>
    <w:rPr>
      <w:color w:val="0000FF"/>
      <w:u w:val="single"/>
    </w:rPr>
  </w:style>
</w:styles>
</file>

<file path=word/webSettings.xml><?xml version="1.0" encoding="utf-8"?>
<w:webSettings xmlns:r="http://schemas.openxmlformats.org/officeDocument/2006/relationships" xmlns:w="http://schemas.openxmlformats.org/wordprocessingml/2006/main">
  <w:divs>
    <w:div w:id="192496092">
      <w:bodyDiv w:val="1"/>
      <w:marLeft w:val="0"/>
      <w:marRight w:val="0"/>
      <w:marTop w:val="0"/>
      <w:marBottom w:val="0"/>
      <w:divBdr>
        <w:top w:val="none" w:sz="0" w:space="0" w:color="auto"/>
        <w:left w:val="none" w:sz="0" w:space="0" w:color="auto"/>
        <w:bottom w:val="none" w:sz="0" w:space="0" w:color="auto"/>
        <w:right w:val="none" w:sz="0" w:space="0" w:color="auto"/>
      </w:divBdr>
    </w:div>
    <w:div w:id="261760872">
      <w:bodyDiv w:val="1"/>
      <w:marLeft w:val="0"/>
      <w:marRight w:val="0"/>
      <w:marTop w:val="0"/>
      <w:marBottom w:val="0"/>
      <w:divBdr>
        <w:top w:val="none" w:sz="0" w:space="0" w:color="auto"/>
        <w:left w:val="none" w:sz="0" w:space="0" w:color="auto"/>
        <w:bottom w:val="none" w:sz="0" w:space="0" w:color="auto"/>
        <w:right w:val="none" w:sz="0" w:space="0" w:color="auto"/>
      </w:divBdr>
    </w:div>
    <w:div w:id="640693028">
      <w:bodyDiv w:val="1"/>
      <w:marLeft w:val="0"/>
      <w:marRight w:val="0"/>
      <w:marTop w:val="0"/>
      <w:marBottom w:val="0"/>
      <w:divBdr>
        <w:top w:val="none" w:sz="0" w:space="0" w:color="auto"/>
        <w:left w:val="none" w:sz="0" w:space="0" w:color="auto"/>
        <w:bottom w:val="none" w:sz="0" w:space="0" w:color="auto"/>
        <w:right w:val="none" w:sz="0" w:space="0" w:color="auto"/>
      </w:divBdr>
    </w:div>
    <w:div w:id="13637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MPSny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Links>
    <vt:vector size="6" baseType="variant">
      <vt:variant>
        <vt:i4>7471199</vt:i4>
      </vt:variant>
      <vt:variant>
        <vt:i4>0</vt:i4>
      </vt:variant>
      <vt:variant>
        <vt:i4>0</vt:i4>
      </vt:variant>
      <vt:variant>
        <vt:i4>5</vt:i4>
      </vt:variant>
      <vt:variant>
        <vt:lpwstr>mailto:RAMPSnyc@gmail.com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fontenls</cp:lastModifiedBy>
  <cp:revision>2</cp:revision>
  <dcterms:created xsi:type="dcterms:W3CDTF">2012-07-10T18:26:00Z</dcterms:created>
  <dcterms:modified xsi:type="dcterms:W3CDTF">2012-07-10T18:26:00Z</dcterms:modified>
</cp:coreProperties>
</file>