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37CD2" w:rsidRDefault="008866A0">
      <w:pPr>
        <w:pStyle w:val="normal0"/>
      </w:pPr>
      <w:r>
        <w:rPr>
          <w:b/>
          <w:sz w:val="28"/>
        </w:rPr>
        <w:t>Minute</w:t>
      </w:r>
      <w:r w:rsidR="00343657">
        <w:rPr>
          <w:b/>
          <w:sz w:val="28"/>
        </w:rPr>
        <w:t>s of the RAMPS board meeting (04/16</w:t>
      </w:r>
      <w:r>
        <w:rPr>
          <w:b/>
          <w:sz w:val="28"/>
        </w:rPr>
        <w:t>/2013)</w:t>
      </w:r>
    </w:p>
    <w:p w:rsidR="00337CD2" w:rsidRDefault="00337CD2">
      <w:pPr>
        <w:pStyle w:val="normal0"/>
      </w:pPr>
    </w:p>
    <w:p w:rsidR="00337CD2" w:rsidRDefault="008866A0">
      <w:pPr>
        <w:pStyle w:val="normal0"/>
      </w:pPr>
      <w:r>
        <w:rPr>
          <w:b/>
          <w:sz w:val="24"/>
        </w:rPr>
        <w:t>Present</w:t>
      </w:r>
      <w:r>
        <w:rPr>
          <w:sz w:val="24"/>
        </w:rPr>
        <w:t>:</w:t>
      </w:r>
      <w:r w:rsidR="00343657">
        <w:rPr>
          <w:sz w:val="24"/>
        </w:rPr>
        <w:t xml:space="preserve"> Michael Lovelock, LiCheng Kuo, Laura Happersett, Eugene Lief, Gilad Cohen</w:t>
      </w:r>
      <w:r>
        <w:rPr>
          <w:sz w:val="24"/>
        </w:rPr>
        <w:t xml:space="preserve">, </w:t>
      </w:r>
      <w:r>
        <w:rPr>
          <w:rFonts w:ascii="Verdana" w:eastAsia="Verdana" w:hAnsi="Verdana" w:cs="Verdana"/>
          <w:sz w:val="24"/>
        </w:rPr>
        <w:t>Lucy Nedialkova</w:t>
      </w:r>
      <w:r>
        <w:t>, R. Barish</w:t>
      </w:r>
      <w:r w:rsidR="00343657">
        <w:t>, Yakov Pipmou, Bertrand Biritz</w:t>
      </w:r>
    </w:p>
    <w:p w:rsidR="00337CD2" w:rsidRDefault="00337CD2">
      <w:pPr>
        <w:pStyle w:val="normal0"/>
      </w:pPr>
    </w:p>
    <w:p w:rsidR="00343657" w:rsidRPr="00343657" w:rsidRDefault="00343657" w:rsidP="0034365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343657">
        <w:rPr>
          <w:rFonts w:ascii="Arial" w:eastAsia="Times New Roman" w:hAnsi="Arial" w:cs="Arial"/>
          <w:b/>
          <w:color w:val="000000"/>
          <w:sz w:val="23"/>
          <w:szCs w:val="23"/>
        </w:rPr>
        <w:t>1. Approval of 0226/2013 Minutes.</w:t>
      </w:r>
    </w:p>
    <w:p w:rsidR="00343657" w:rsidRPr="00343657" w:rsidRDefault="00343657" w:rsidP="00343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43657">
        <w:rPr>
          <w:rFonts w:ascii="Arial" w:eastAsia="Times New Roman" w:hAnsi="Arial" w:cs="Arial"/>
          <w:color w:val="000000"/>
          <w:sz w:val="23"/>
          <w:szCs w:val="23"/>
        </w:rPr>
        <w:t>Approved.</w:t>
      </w:r>
    </w:p>
    <w:p w:rsidR="00343657" w:rsidRPr="00343657" w:rsidRDefault="00343657" w:rsidP="00343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43657" w:rsidRPr="00343657" w:rsidRDefault="00343657" w:rsidP="0034365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343657">
        <w:rPr>
          <w:rFonts w:ascii="Arial" w:eastAsia="Times New Roman" w:hAnsi="Arial" w:cs="Arial"/>
          <w:b/>
          <w:color w:val="000000"/>
          <w:sz w:val="23"/>
          <w:szCs w:val="23"/>
        </w:rPr>
        <w:t>2. Young Investigator Symposium Judges</w:t>
      </w:r>
    </w:p>
    <w:p w:rsidR="00343657" w:rsidRPr="00343657" w:rsidRDefault="00343657" w:rsidP="00343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43657">
        <w:rPr>
          <w:rFonts w:ascii="Arial" w:eastAsia="Times New Roman" w:hAnsi="Arial" w:cs="Arial"/>
          <w:color w:val="000000"/>
          <w:sz w:val="23"/>
          <w:szCs w:val="23"/>
        </w:rPr>
        <w:t>Lucy accepted as a judge</w:t>
      </w:r>
    </w:p>
    <w:p w:rsidR="00343657" w:rsidRPr="00343657" w:rsidRDefault="00343657" w:rsidP="00343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43657" w:rsidRPr="00343657" w:rsidRDefault="00343657" w:rsidP="0034365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343657">
        <w:rPr>
          <w:rFonts w:ascii="Arial" w:eastAsia="Times New Roman" w:hAnsi="Arial" w:cs="Arial"/>
          <w:b/>
          <w:color w:val="000000"/>
          <w:sz w:val="23"/>
          <w:szCs w:val="23"/>
        </w:rPr>
        <w:t>3. Failla attendance (Bertrand Biritz)</w:t>
      </w:r>
    </w:p>
    <w:p w:rsidR="00343657" w:rsidRPr="00343657" w:rsidRDefault="00343657" w:rsidP="00343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43657">
        <w:rPr>
          <w:rFonts w:ascii="Arial" w:eastAsia="Times New Roman" w:hAnsi="Arial" w:cs="Arial"/>
          <w:color w:val="000000"/>
          <w:sz w:val="23"/>
          <w:szCs w:val="23"/>
        </w:rPr>
        <w:t xml:space="preserve">There are several members </w:t>
      </w:r>
      <w:r w:rsidR="00B85909">
        <w:rPr>
          <w:rFonts w:ascii="Arial" w:eastAsia="Times New Roman" w:hAnsi="Arial" w:cs="Arial"/>
          <w:color w:val="000000"/>
          <w:sz w:val="23"/>
          <w:szCs w:val="23"/>
        </w:rPr>
        <w:t xml:space="preserve">who </w:t>
      </w:r>
      <w:r w:rsidRPr="00343657">
        <w:rPr>
          <w:rFonts w:ascii="Arial" w:eastAsia="Times New Roman" w:hAnsi="Arial" w:cs="Arial"/>
          <w:color w:val="000000"/>
          <w:sz w:val="23"/>
          <w:szCs w:val="23"/>
        </w:rPr>
        <w:t xml:space="preserve">sent the evaluation forms </w:t>
      </w:r>
      <w:r w:rsidR="00B85909">
        <w:rPr>
          <w:rFonts w:ascii="Arial" w:eastAsia="Times New Roman" w:hAnsi="Arial" w:cs="Arial"/>
          <w:color w:val="000000"/>
          <w:sz w:val="23"/>
          <w:szCs w:val="23"/>
        </w:rPr>
        <w:t xml:space="preserve">for the Failla Lecture </w:t>
      </w:r>
      <w:r w:rsidRPr="00343657">
        <w:rPr>
          <w:rFonts w:ascii="Arial" w:eastAsia="Times New Roman" w:hAnsi="Arial" w:cs="Arial"/>
          <w:color w:val="000000"/>
          <w:sz w:val="23"/>
          <w:szCs w:val="23"/>
        </w:rPr>
        <w:t>via email but did not sig</w:t>
      </w:r>
      <w:r w:rsidR="00B85909">
        <w:rPr>
          <w:rFonts w:ascii="Arial" w:eastAsia="Times New Roman" w:hAnsi="Arial" w:cs="Arial"/>
          <w:color w:val="000000"/>
          <w:sz w:val="23"/>
          <w:szCs w:val="23"/>
        </w:rPr>
        <w:t>n on attendance sheet for CAMPEP</w:t>
      </w:r>
      <w:r w:rsidRPr="00343657">
        <w:rPr>
          <w:rFonts w:ascii="Arial" w:eastAsia="Times New Roman" w:hAnsi="Arial" w:cs="Arial"/>
          <w:color w:val="000000"/>
          <w:sz w:val="23"/>
          <w:szCs w:val="23"/>
        </w:rPr>
        <w:t xml:space="preserve"> credits. </w:t>
      </w:r>
    </w:p>
    <w:p w:rsidR="00343657" w:rsidRPr="00343657" w:rsidRDefault="00343657" w:rsidP="00343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43657" w:rsidRPr="00343657" w:rsidRDefault="00343657" w:rsidP="0034365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343657">
        <w:rPr>
          <w:rFonts w:ascii="Arial" w:eastAsia="Times New Roman" w:hAnsi="Arial" w:cs="Arial"/>
          <w:b/>
          <w:color w:val="000000"/>
          <w:sz w:val="23"/>
          <w:szCs w:val="23"/>
        </w:rPr>
        <w:t>4. Update on RAMPS NYC-DOH liaison committee. (Tome Petrone)</w:t>
      </w:r>
    </w:p>
    <w:p w:rsidR="00343657" w:rsidRPr="00343657" w:rsidRDefault="00343657" w:rsidP="00343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43657">
        <w:rPr>
          <w:rFonts w:ascii="Arial" w:eastAsia="Times New Roman" w:hAnsi="Arial" w:cs="Arial"/>
          <w:color w:val="000000"/>
          <w:sz w:val="23"/>
          <w:szCs w:val="23"/>
        </w:rPr>
        <w:t>No update</w:t>
      </w:r>
    </w:p>
    <w:p w:rsidR="00343657" w:rsidRPr="00343657" w:rsidRDefault="00343657" w:rsidP="00343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43657" w:rsidRPr="00343657" w:rsidRDefault="00343657" w:rsidP="0034365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343657">
        <w:rPr>
          <w:rFonts w:ascii="Arial" w:eastAsia="Times New Roman" w:hAnsi="Arial" w:cs="Arial"/>
          <w:b/>
          <w:color w:val="000000"/>
          <w:sz w:val="23"/>
          <w:szCs w:val="23"/>
        </w:rPr>
        <w:t>5. RAPHEX (Howard Amols)</w:t>
      </w:r>
    </w:p>
    <w:p w:rsidR="00343657" w:rsidRPr="00343657" w:rsidRDefault="00343657" w:rsidP="00343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43657">
        <w:rPr>
          <w:rFonts w:ascii="Arial" w:eastAsia="Times New Roman" w:hAnsi="Arial" w:cs="Arial"/>
          <w:color w:val="000000"/>
          <w:sz w:val="23"/>
          <w:szCs w:val="23"/>
        </w:rPr>
        <w:t>More detail</w:t>
      </w:r>
      <w:r w:rsidR="00B85909">
        <w:rPr>
          <w:rFonts w:ascii="Arial" w:eastAsia="Times New Roman" w:hAnsi="Arial" w:cs="Arial"/>
          <w:color w:val="000000"/>
          <w:sz w:val="23"/>
          <w:szCs w:val="23"/>
        </w:rPr>
        <w:t>ed information about different methods of RAPHE</w:t>
      </w:r>
      <w:r w:rsidRPr="00343657">
        <w:rPr>
          <w:rFonts w:ascii="Arial" w:eastAsia="Times New Roman" w:hAnsi="Arial" w:cs="Arial"/>
          <w:color w:val="000000"/>
          <w:sz w:val="23"/>
          <w:szCs w:val="23"/>
        </w:rPr>
        <w:t>X publishing</w:t>
      </w:r>
      <w:r w:rsidR="00B85909">
        <w:rPr>
          <w:rFonts w:ascii="Arial" w:eastAsia="Times New Roman" w:hAnsi="Arial" w:cs="Arial"/>
          <w:color w:val="000000"/>
          <w:sz w:val="23"/>
          <w:szCs w:val="23"/>
        </w:rPr>
        <w:t xml:space="preserve"> and proctored exams</w:t>
      </w:r>
      <w:r w:rsidRPr="00343657">
        <w:rPr>
          <w:rFonts w:ascii="Arial" w:eastAsia="Times New Roman" w:hAnsi="Arial" w:cs="Arial"/>
          <w:color w:val="000000"/>
          <w:sz w:val="23"/>
          <w:szCs w:val="23"/>
        </w:rPr>
        <w:t xml:space="preserve"> in the futures were discussed including internet publishing solutions, ex: Amazon based publishing and taking exam on website service. Advantages, disadvantages and its finance considerations for both methods were also discussed.</w:t>
      </w:r>
    </w:p>
    <w:p w:rsidR="00343657" w:rsidRPr="00343657" w:rsidRDefault="00343657" w:rsidP="00343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43657" w:rsidRPr="00343657" w:rsidRDefault="00343657" w:rsidP="0034365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343657">
        <w:rPr>
          <w:rFonts w:ascii="Arial" w:eastAsia="Times New Roman" w:hAnsi="Arial" w:cs="Arial"/>
          <w:b/>
          <w:color w:val="000000"/>
          <w:sz w:val="23"/>
          <w:szCs w:val="23"/>
        </w:rPr>
        <w:t>6. Spring Sympo</w:t>
      </w:r>
      <w:r w:rsidR="00B85909">
        <w:rPr>
          <w:rFonts w:ascii="Arial" w:eastAsia="Times New Roman" w:hAnsi="Arial" w:cs="Arial"/>
          <w:b/>
          <w:color w:val="000000"/>
          <w:sz w:val="23"/>
          <w:szCs w:val="23"/>
        </w:rPr>
        <w:t>sium:. Focal therapies- (Gilad C</w:t>
      </w:r>
      <w:r w:rsidRPr="00343657">
        <w:rPr>
          <w:rFonts w:ascii="Arial" w:eastAsia="Times New Roman" w:hAnsi="Arial" w:cs="Arial"/>
          <w:b/>
          <w:color w:val="000000"/>
          <w:sz w:val="23"/>
          <w:szCs w:val="23"/>
        </w:rPr>
        <w:t>ohen)</w:t>
      </w:r>
    </w:p>
    <w:p w:rsidR="00343657" w:rsidRPr="00343657" w:rsidRDefault="00B85909" w:rsidP="00343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It was suggested that the number of speakers be reduced</w:t>
      </w:r>
      <w:r w:rsidR="00343657" w:rsidRPr="00343657">
        <w:rPr>
          <w:rFonts w:ascii="Arial" w:eastAsia="Times New Roman" w:hAnsi="Arial" w:cs="Arial"/>
          <w:color w:val="000000"/>
          <w:sz w:val="23"/>
          <w:szCs w:val="23"/>
        </w:rPr>
        <w:t xml:space="preserve"> from 7 to 5 was suggested in order to get a final Symposium date </w:t>
      </w:r>
      <w:r>
        <w:rPr>
          <w:rFonts w:ascii="Arial" w:eastAsia="Times New Roman" w:hAnsi="Arial" w:cs="Arial"/>
          <w:color w:val="000000"/>
          <w:sz w:val="23"/>
          <w:szCs w:val="23"/>
        </w:rPr>
        <w:t>and have proper speaker talk</w:t>
      </w:r>
      <w:r w:rsidR="00343657" w:rsidRPr="00343657">
        <w:rPr>
          <w:rFonts w:ascii="Arial" w:eastAsia="Times New Roman" w:hAnsi="Arial" w:cs="Arial"/>
          <w:color w:val="000000"/>
          <w:sz w:val="23"/>
          <w:szCs w:val="23"/>
        </w:rPr>
        <w:t xml:space="preserve"> speech time. Room has not 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yet </w:t>
      </w:r>
      <w:r w:rsidR="00343657" w:rsidRPr="00343657">
        <w:rPr>
          <w:rFonts w:ascii="Arial" w:eastAsia="Times New Roman" w:hAnsi="Arial" w:cs="Arial"/>
          <w:color w:val="000000"/>
          <w:sz w:val="23"/>
          <w:szCs w:val="23"/>
        </w:rPr>
        <w:t>be</w:t>
      </w:r>
      <w:r>
        <w:rPr>
          <w:rFonts w:ascii="Arial" w:eastAsia="Times New Roman" w:hAnsi="Arial" w:cs="Arial"/>
          <w:color w:val="000000"/>
          <w:sz w:val="23"/>
          <w:szCs w:val="23"/>
        </w:rPr>
        <w:t>en</w:t>
      </w:r>
      <w:r w:rsidR="00343657" w:rsidRPr="00343657">
        <w:rPr>
          <w:rFonts w:ascii="Arial" w:eastAsia="Times New Roman" w:hAnsi="Arial" w:cs="Arial"/>
          <w:color w:val="000000"/>
          <w:sz w:val="23"/>
          <w:szCs w:val="23"/>
        </w:rPr>
        <w:t xml:space="preserve"> decided yet.  Gilad will 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reach out </w:t>
      </w:r>
      <w:r w:rsidR="00343657" w:rsidRPr="00343657">
        <w:rPr>
          <w:rFonts w:ascii="Arial" w:eastAsia="Times New Roman" w:hAnsi="Arial" w:cs="Arial"/>
          <w:color w:val="000000"/>
          <w:sz w:val="23"/>
          <w:szCs w:val="23"/>
        </w:rPr>
        <w:t>to vendors. The fees will be the same as last year.</w:t>
      </w:r>
    </w:p>
    <w:p w:rsidR="00337CD2" w:rsidRDefault="00337CD2">
      <w:pPr>
        <w:pStyle w:val="normal0"/>
      </w:pPr>
    </w:p>
    <w:p w:rsidR="00337CD2" w:rsidRDefault="008866A0">
      <w:pPr>
        <w:pStyle w:val="normal0"/>
      </w:pPr>
      <w:r>
        <w:rPr>
          <w:sz w:val="24"/>
        </w:rPr>
        <w:t>Meeting adjourned at 6:00 pm</w:t>
      </w:r>
    </w:p>
    <w:sectPr w:rsidR="00337CD2" w:rsidSect="00337CD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displayBackgroundShape/>
  <w:defaultTabStop w:val="720"/>
  <w:characterSpacingControl w:val="doNotCompress"/>
  <w:compat>
    <w:useFELayout/>
  </w:compat>
  <w:rsids>
    <w:rsidRoot w:val="00337CD2"/>
    <w:rsid w:val="00337CD2"/>
    <w:rsid w:val="00343657"/>
    <w:rsid w:val="00420D8C"/>
    <w:rsid w:val="004E1347"/>
    <w:rsid w:val="004F1F0E"/>
    <w:rsid w:val="00703570"/>
    <w:rsid w:val="008866A0"/>
    <w:rsid w:val="008A3743"/>
    <w:rsid w:val="00941F2E"/>
    <w:rsid w:val="00B85909"/>
    <w:rsid w:val="00F30167"/>
    <w:rsid w:val="00F45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67"/>
  </w:style>
  <w:style w:type="paragraph" w:styleId="Heading1">
    <w:name w:val="heading 1"/>
    <w:basedOn w:val="normal0"/>
    <w:next w:val="normal0"/>
    <w:rsid w:val="00337CD2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337CD2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337CD2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337CD2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337CD2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337CD2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37CD2"/>
    <w:pPr>
      <w:spacing w:after="0"/>
    </w:pPr>
    <w:rPr>
      <w:rFonts w:ascii="Arial" w:eastAsia="Arial" w:hAnsi="Arial" w:cs="Arial"/>
      <w:color w:val="000000"/>
    </w:rPr>
  </w:style>
  <w:style w:type="paragraph" w:styleId="Title">
    <w:name w:val="Title"/>
    <w:basedOn w:val="normal0"/>
    <w:next w:val="normal0"/>
    <w:rsid w:val="00337CD2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337CD2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styleId="NormalWeb">
    <w:name w:val="Normal (Web)"/>
    <w:basedOn w:val="Normal"/>
    <w:uiPriority w:val="99"/>
    <w:semiHidden/>
    <w:unhideWhenUsed/>
    <w:rsid w:val="0034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7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kuol</cp:lastModifiedBy>
  <cp:revision>2</cp:revision>
  <dcterms:created xsi:type="dcterms:W3CDTF">2013-08-19T18:13:00Z</dcterms:created>
  <dcterms:modified xsi:type="dcterms:W3CDTF">2013-08-19T18:13:00Z</dcterms:modified>
</cp:coreProperties>
</file>